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022B" w14:textId="1A22C502" w:rsidR="00D8314D" w:rsidRPr="00883FB7" w:rsidRDefault="00223207" w:rsidP="00223207">
      <w:pPr>
        <w:tabs>
          <w:tab w:val="center" w:pos="5400"/>
          <w:tab w:val="left" w:pos="8844"/>
        </w:tabs>
        <w:spacing w:after="0"/>
        <w:rPr>
          <w:b/>
          <w:bCs/>
          <w:sz w:val="40"/>
          <w:szCs w:val="40"/>
        </w:rPr>
      </w:pPr>
      <w:r w:rsidRPr="0022320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8487E" wp14:editId="048456EA">
                <wp:simplePos x="0" y="0"/>
                <wp:positionH relativeFrom="column">
                  <wp:posOffset>5494020</wp:posOffset>
                </wp:positionH>
                <wp:positionV relativeFrom="paragraph">
                  <wp:posOffset>0</wp:posOffset>
                </wp:positionV>
                <wp:extent cx="1413510" cy="312420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4F1A2" w14:textId="6D418FEF" w:rsidR="00223207" w:rsidRDefault="00223207" w:rsidP="00223207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Revised: Ju</w:t>
                            </w:r>
                            <w:r w:rsidR="008C6EB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ly 9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848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2.6pt;margin-top:0;width:111.3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" fillcolor="window" stroked="f" strokeweight=".5pt">
                <v:textbox>
                  <w:txbxContent>
                    <w:p w14:paraId="0594F1A2" w14:textId="6D418FEF" w:rsidR="00223207" w:rsidRDefault="00223207" w:rsidP="00223207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Revised: Ju</w:t>
                      </w:r>
                      <w:r w:rsidR="008C6EBC">
                        <w:rPr>
                          <w:i/>
                          <w:iCs/>
                          <w:sz w:val="20"/>
                          <w:szCs w:val="20"/>
                        </w:rPr>
                        <w:t>ly 9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0"/>
          <w:szCs w:val="40"/>
        </w:rPr>
        <w:tab/>
      </w:r>
      <w:r w:rsidR="002E3658" w:rsidRPr="00883FB7">
        <w:rPr>
          <w:b/>
          <w:bCs/>
          <w:sz w:val="40"/>
          <w:szCs w:val="40"/>
        </w:rPr>
        <w:t>Form 14-1</w:t>
      </w:r>
      <w:r>
        <w:rPr>
          <w:b/>
          <w:bCs/>
          <w:sz w:val="40"/>
          <w:szCs w:val="40"/>
        </w:rPr>
        <w:tab/>
      </w:r>
    </w:p>
    <w:p w14:paraId="76BF8168" w14:textId="66BA9C59" w:rsidR="002E3658" w:rsidRDefault="00883FB7" w:rsidP="002E36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CTE </w:t>
      </w:r>
      <w:r w:rsidR="002E3658" w:rsidRPr="002E3658">
        <w:rPr>
          <w:b/>
          <w:bCs/>
          <w:sz w:val="28"/>
          <w:szCs w:val="28"/>
        </w:rPr>
        <w:t>TAPE</w:t>
      </w:r>
      <w:r w:rsidR="002E3658">
        <w:rPr>
          <w:b/>
          <w:bCs/>
          <w:sz w:val="28"/>
          <w:szCs w:val="28"/>
        </w:rPr>
        <w:t xml:space="preserve"> Annual</w:t>
      </w:r>
      <w:r w:rsidR="002E3658" w:rsidRPr="002E3658">
        <w:rPr>
          <w:b/>
          <w:bCs/>
          <w:sz w:val="28"/>
          <w:szCs w:val="28"/>
        </w:rPr>
        <w:t xml:space="preserve"> Continued Compliance Form</w:t>
      </w:r>
    </w:p>
    <w:p w14:paraId="50EF1F40" w14:textId="5CD71E4C" w:rsidR="00C3155D" w:rsidRDefault="00C3155D" w:rsidP="00C3155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Each CTE Program should be reviewed annually by the CTE Director for compliance.</w:t>
      </w:r>
    </w:p>
    <w:p w14:paraId="1905E185" w14:textId="2D117B4C" w:rsidR="00C3155D" w:rsidRDefault="002B16D1" w:rsidP="00C3155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bookmarkStart w:id="0" w:name="_Hlk71288651"/>
      <w:r>
        <w:rPr>
          <w:b/>
          <w:bCs/>
          <w:sz w:val="28"/>
          <w:szCs w:val="28"/>
        </w:rPr>
        <w:t>Directors: refer to the</w:t>
      </w:r>
      <w:r w:rsidR="00204C7A">
        <w:rPr>
          <w:b/>
          <w:bCs/>
          <w:sz w:val="28"/>
          <w:szCs w:val="28"/>
        </w:rPr>
        <w:t xml:space="preserve"> TAPE Tool </w:t>
      </w:r>
      <w:r>
        <w:rPr>
          <w:b/>
          <w:bCs/>
          <w:sz w:val="28"/>
          <w:szCs w:val="28"/>
        </w:rPr>
        <w:t>for</w:t>
      </w:r>
      <w:r w:rsidR="00C3155D">
        <w:rPr>
          <w:b/>
          <w:bCs/>
          <w:sz w:val="28"/>
          <w:szCs w:val="28"/>
        </w:rPr>
        <w:t xml:space="preserve"> additional</w:t>
      </w:r>
      <w:r>
        <w:rPr>
          <w:b/>
          <w:bCs/>
          <w:sz w:val="28"/>
          <w:szCs w:val="28"/>
        </w:rPr>
        <w:t xml:space="preserve"> QPI details</w:t>
      </w:r>
      <w:r w:rsidR="00C315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when completing the 14-1</w:t>
      </w:r>
      <w:bookmarkEnd w:id="0"/>
      <w:r w:rsidR="00C3155D">
        <w:rPr>
          <w:b/>
          <w:bCs/>
          <w:sz w:val="28"/>
          <w:szCs w:val="28"/>
        </w:rPr>
        <w:t>.</w:t>
      </w:r>
    </w:p>
    <w:p w14:paraId="0E66CAE3" w14:textId="77777777" w:rsidR="00C3155D" w:rsidRDefault="00C3155D" w:rsidP="00C3155D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CTE Program ______________________________________  Year __________________</w:t>
      </w:r>
    </w:p>
    <w:p w14:paraId="684F84FB" w14:textId="77777777" w:rsidR="00C3155D" w:rsidRDefault="00C3155D" w:rsidP="00C3155D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 Reviewer (Print) _______________________________________________________</w:t>
      </w:r>
    </w:p>
    <w:p w14:paraId="7B291147" w14:textId="0B2349AA" w:rsidR="00204C7A" w:rsidRPr="00C3155D" w:rsidRDefault="00C3155D" w:rsidP="00C3155D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 Reviewer Signature ____________________________________________________</w:t>
      </w:r>
      <w:r w:rsidR="00204C7A" w:rsidRPr="00C3155D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263"/>
        <w:gridCol w:w="3772"/>
        <w:gridCol w:w="810"/>
        <w:gridCol w:w="720"/>
        <w:gridCol w:w="720"/>
        <w:gridCol w:w="720"/>
        <w:gridCol w:w="2790"/>
      </w:tblGrid>
      <w:tr w:rsidR="00883FB7" w14:paraId="02CA0BFB" w14:textId="77777777" w:rsidTr="001479B5">
        <w:tc>
          <w:tcPr>
            <w:tcW w:w="1263" w:type="dxa"/>
            <w:vMerge w:val="restart"/>
            <w:shd w:val="clear" w:color="auto" w:fill="D0CECE" w:themeFill="background2" w:themeFillShade="E6"/>
          </w:tcPr>
          <w:p w14:paraId="1B9C7AB1" w14:textId="751EAD5D" w:rsidR="00883FB7" w:rsidRDefault="00883FB7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Quality Program Indicator</w:t>
            </w:r>
            <w:r w:rsidR="002B16D1">
              <w:rPr>
                <w:b/>
                <w:bCs/>
                <w:sz w:val="28"/>
                <w:szCs w:val="28"/>
              </w:rPr>
              <w:t xml:space="preserve"> (QPI)</w:t>
            </w:r>
          </w:p>
        </w:tc>
        <w:tc>
          <w:tcPr>
            <w:tcW w:w="3772" w:type="dxa"/>
            <w:vMerge w:val="restart"/>
            <w:shd w:val="clear" w:color="auto" w:fill="D0CECE" w:themeFill="background2" w:themeFillShade="E6"/>
          </w:tcPr>
          <w:p w14:paraId="5D1B88C7" w14:textId="50AAB991" w:rsidR="00883FB7" w:rsidRDefault="00883FB7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Validation Requested for each QPI</w:t>
            </w:r>
          </w:p>
        </w:tc>
        <w:tc>
          <w:tcPr>
            <w:tcW w:w="810" w:type="dxa"/>
            <w:vMerge w:val="restart"/>
            <w:shd w:val="clear" w:color="auto" w:fill="D0CECE" w:themeFill="background2" w:themeFillShade="E6"/>
          </w:tcPr>
          <w:p w14:paraId="045B2824" w14:textId="01AFD244" w:rsidR="00883FB7" w:rsidRDefault="00883FB7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160" w:type="dxa"/>
            <w:gridSpan w:val="3"/>
            <w:shd w:val="clear" w:color="auto" w:fill="D0CECE" w:themeFill="background2" w:themeFillShade="E6"/>
          </w:tcPr>
          <w:p w14:paraId="381FAB7F" w14:textId="4A9D06C5" w:rsidR="00883FB7" w:rsidRDefault="00883FB7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CT</w:t>
            </w:r>
            <w:r w:rsidR="00F82A09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 xml:space="preserve"> Program Level of Implementation</w:t>
            </w:r>
          </w:p>
        </w:tc>
        <w:tc>
          <w:tcPr>
            <w:tcW w:w="2790" w:type="dxa"/>
            <w:vMerge w:val="restart"/>
            <w:shd w:val="clear" w:color="auto" w:fill="D0CECE" w:themeFill="background2" w:themeFillShade="E6"/>
          </w:tcPr>
          <w:p w14:paraId="3202E661" w14:textId="67C91DAC" w:rsidR="00883FB7" w:rsidRDefault="00883FB7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Action Plan to increase each Level 1 QPI</w:t>
            </w:r>
          </w:p>
        </w:tc>
      </w:tr>
      <w:tr w:rsidR="00883FB7" w14:paraId="0B7DF843" w14:textId="77777777" w:rsidTr="001479B5">
        <w:tc>
          <w:tcPr>
            <w:tcW w:w="1263" w:type="dxa"/>
            <w:vMerge/>
          </w:tcPr>
          <w:p w14:paraId="1C3A5881" w14:textId="77777777" w:rsidR="00883FB7" w:rsidRDefault="00883FB7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2" w:type="dxa"/>
            <w:vMerge/>
          </w:tcPr>
          <w:p w14:paraId="056208D0" w14:textId="77777777" w:rsidR="00883FB7" w:rsidRDefault="00883FB7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14:paraId="1CF8C3AB" w14:textId="77777777" w:rsidR="00883FB7" w:rsidRDefault="00883FB7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2B4FB85" w14:textId="0585AC30" w:rsidR="00883FB7" w:rsidRDefault="00883FB7" w:rsidP="005238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4221056" w14:textId="742B572B" w:rsidR="00883FB7" w:rsidRDefault="00883FB7" w:rsidP="005238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E774221" w14:textId="3DBC137E" w:rsidR="00883FB7" w:rsidRDefault="00883FB7" w:rsidP="005238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90" w:type="dxa"/>
            <w:vMerge/>
          </w:tcPr>
          <w:p w14:paraId="103098A6" w14:textId="77777777" w:rsidR="00883FB7" w:rsidRDefault="00883FB7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0452FE4E" w14:textId="77777777" w:rsidTr="00883FB7">
        <w:tc>
          <w:tcPr>
            <w:tcW w:w="5845" w:type="dxa"/>
            <w:gridSpan w:val="3"/>
            <w:shd w:val="clear" w:color="auto" w:fill="D9D9D9" w:themeFill="background1" w:themeFillShade="D9"/>
          </w:tcPr>
          <w:p w14:paraId="6D0331AF" w14:textId="1451FD68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Student Organizations</w:t>
            </w:r>
          </w:p>
        </w:tc>
        <w:tc>
          <w:tcPr>
            <w:tcW w:w="720" w:type="dxa"/>
          </w:tcPr>
          <w:p w14:paraId="19BAEA9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2C6B9C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E95FCD0" w14:textId="652D6650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4B10835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186E29F7" w14:textId="77777777" w:rsidTr="001479B5">
        <w:tc>
          <w:tcPr>
            <w:tcW w:w="1263" w:type="dxa"/>
          </w:tcPr>
          <w:p w14:paraId="7EF2A47D" w14:textId="3F8BEA53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1.1.A</w:t>
            </w:r>
          </w:p>
        </w:tc>
        <w:tc>
          <w:tcPr>
            <w:tcW w:w="3772" w:type="dxa"/>
          </w:tcPr>
          <w:p w14:paraId="3D9D4B6B" w14:textId="252B5EB5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CTSO Program of Work</w:t>
            </w:r>
          </w:p>
        </w:tc>
        <w:tc>
          <w:tcPr>
            <w:tcW w:w="810" w:type="dxa"/>
          </w:tcPr>
          <w:p w14:paraId="5663130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0A6ABA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513018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1DDAE23" w14:textId="419D7538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206E503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001CA978" w14:textId="77777777" w:rsidTr="001479B5">
        <w:tc>
          <w:tcPr>
            <w:tcW w:w="1263" w:type="dxa"/>
          </w:tcPr>
          <w:p w14:paraId="554C98D5" w14:textId="0DEC22ED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1.1.B</w:t>
            </w:r>
          </w:p>
        </w:tc>
        <w:tc>
          <w:tcPr>
            <w:tcW w:w="3772" w:type="dxa"/>
          </w:tcPr>
          <w:p w14:paraId="769014BE" w14:textId="36B6ECE9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CTSO Affiliation</w:t>
            </w:r>
          </w:p>
        </w:tc>
        <w:tc>
          <w:tcPr>
            <w:tcW w:w="810" w:type="dxa"/>
          </w:tcPr>
          <w:p w14:paraId="1078B66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CB46DB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0E162F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1FA9784" w14:textId="5CCE2D80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05934D5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06B2FB75" w14:textId="77777777" w:rsidTr="001479B5">
        <w:tc>
          <w:tcPr>
            <w:tcW w:w="1263" w:type="dxa"/>
          </w:tcPr>
          <w:p w14:paraId="669E0F92" w14:textId="19601771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1.1.C</w:t>
            </w:r>
          </w:p>
        </w:tc>
        <w:tc>
          <w:tcPr>
            <w:tcW w:w="3772" w:type="dxa"/>
          </w:tcPr>
          <w:p w14:paraId="58C84FF9" w14:textId="5D1FB66C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CTSO Meeting Minutes</w:t>
            </w:r>
          </w:p>
        </w:tc>
        <w:tc>
          <w:tcPr>
            <w:tcW w:w="810" w:type="dxa"/>
          </w:tcPr>
          <w:p w14:paraId="17B0D5F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5974E7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8AAD58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60CCAF4" w14:textId="287397E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3D2E042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0D92CBFA" w14:textId="77777777" w:rsidTr="001479B5">
        <w:tc>
          <w:tcPr>
            <w:tcW w:w="1263" w:type="dxa"/>
          </w:tcPr>
          <w:p w14:paraId="1B65716D" w14:textId="2033B195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1.1.D</w:t>
            </w:r>
          </w:p>
        </w:tc>
        <w:tc>
          <w:tcPr>
            <w:tcW w:w="3772" w:type="dxa"/>
          </w:tcPr>
          <w:p w14:paraId="1DBD25BC" w14:textId="718FB39D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CTSO Officers</w:t>
            </w:r>
          </w:p>
        </w:tc>
        <w:tc>
          <w:tcPr>
            <w:tcW w:w="810" w:type="dxa"/>
          </w:tcPr>
          <w:p w14:paraId="7C5D6D8B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DFEE0A2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5FCA5D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7405BF1" w14:textId="3507240D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B13FC7F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43DB95C1" w14:textId="77777777" w:rsidTr="001479B5">
        <w:tc>
          <w:tcPr>
            <w:tcW w:w="1263" w:type="dxa"/>
          </w:tcPr>
          <w:p w14:paraId="53A7E09A" w14:textId="0FF26863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1.1.E</w:t>
            </w:r>
          </w:p>
        </w:tc>
        <w:tc>
          <w:tcPr>
            <w:tcW w:w="3772" w:type="dxa"/>
          </w:tcPr>
          <w:p w14:paraId="6A606948" w14:textId="5A149756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CTSO Competitive Events</w:t>
            </w:r>
          </w:p>
        </w:tc>
        <w:tc>
          <w:tcPr>
            <w:tcW w:w="810" w:type="dxa"/>
          </w:tcPr>
          <w:p w14:paraId="0FB3DA3B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483245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6152A5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1C7D291" w14:textId="1C78773D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9E5C2F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485E1560" w14:textId="77777777" w:rsidTr="001479B5">
        <w:tc>
          <w:tcPr>
            <w:tcW w:w="1263" w:type="dxa"/>
          </w:tcPr>
          <w:p w14:paraId="6A19CFCA" w14:textId="47F9640B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1.1.F</w:t>
            </w:r>
          </w:p>
        </w:tc>
        <w:tc>
          <w:tcPr>
            <w:tcW w:w="3772" w:type="dxa"/>
          </w:tcPr>
          <w:p w14:paraId="7B4557B0" w14:textId="6DB56A9C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Community Service</w:t>
            </w:r>
          </w:p>
        </w:tc>
        <w:tc>
          <w:tcPr>
            <w:tcW w:w="810" w:type="dxa"/>
          </w:tcPr>
          <w:p w14:paraId="2E41FCF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49162B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8851D6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5C5321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91E542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3586EA17" w14:textId="77777777" w:rsidTr="001479B5">
        <w:tc>
          <w:tcPr>
            <w:tcW w:w="1263" w:type="dxa"/>
          </w:tcPr>
          <w:p w14:paraId="78724CE1" w14:textId="34D39BC6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1.1.G</w:t>
            </w:r>
          </w:p>
        </w:tc>
        <w:tc>
          <w:tcPr>
            <w:tcW w:w="3772" w:type="dxa"/>
          </w:tcPr>
          <w:p w14:paraId="53FC3D16" w14:textId="6D0C5786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CTSO Curriculum Integration</w:t>
            </w:r>
          </w:p>
        </w:tc>
        <w:tc>
          <w:tcPr>
            <w:tcW w:w="810" w:type="dxa"/>
          </w:tcPr>
          <w:p w14:paraId="0EC05DD2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4DBF93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5F36D4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6B2D65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5D49F6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06337252" w14:textId="77777777" w:rsidTr="00883FB7">
        <w:tc>
          <w:tcPr>
            <w:tcW w:w="5845" w:type="dxa"/>
            <w:gridSpan w:val="3"/>
            <w:shd w:val="clear" w:color="auto" w:fill="D9D9D9" w:themeFill="background1" w:themeFillShade="D9"/>
          </w:tcPr>
          <w:p w14:paraId="7ED8D755" w14:textId="7C783A79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Quality Instruction</w:t>
            </w:r>
          </w:p>
        </w:tc>
        <w:tc>
          <w:tcPr>
            <w:tcW w:w="720" w:type="dxa"/>
          </w:tcPr>
          <w:p w14:paraId="5FC9D94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DA16D4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4EB347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1E49492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39D16F52" w14:textId="77777777" w:rsidTr="001479B5">
        <w:tc>
          <w:tcPr>
            <w:tcW w:w="1263" w:type="dxa"/>
          </w:tcPr>
          <w:p w14:paraId="35E51206" w14:textId="670C91E8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2.1.</w:t>
            </w:r>
            <w:r w:rsidR="00087D4E">
              <w:rPr>
                <w:sz w:val="28"/>
                <w:szCs w:val="28"/>
              </w:rPr>
              <w:t>A</w:t>
            </w:r>
          </w:p>
        </w:tc>
        <w:tc>
          <w:tcPr>
            <w:tcW w:w="3772" w:type="dxa"/>
          </w:tcPr>
          <w:p w14:paraId="2FF13351" w14:textId="23FDE43A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Syllabi</w:t>
            </w:r>
          </w:p>
        </w:tc>
        <w:tc>
          <w:tcPr>
            <w:tcW w:w="810" w:type="dxa"/>
          </w:tcPr>
          <w:p w14:paraId="534A7AA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B5106E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E83A84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BDAD70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5578D6D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75AC470E" w14:textId="77777777" w:rsidTr="001479B5">
        <w:tc>
          <w:tcPr>
            <w:tcW w:w="1263" w:type="dxa"/>
          </w:tcPr>
          <w:p w14:paraId="396F32BE" w14:textId="6E99B4F4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2.</w:t>
            </w:r>
            <w:r w:rsidR="00087D4E">
              <w:rPr>
                <w:sz w:val="28"/>
                <w:szCs w:val="28"/>
              </w:rPr>
              <w:t>1.B</w:t>
            </w:r>
          </w:p>
        </w:tc>
        <w:tc>
          <w:tcPr>
            <w:tcW w:w="3772" w:type="dxa"/>
          </w:tcPr>
          <w:p w14:paraId="79FA803B" w14:textId="58783504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Embedded Numeracy</w:t>
            </w:r>
          </w:p>
        </w:tc>
        <w:tc>
          <w:tcPr>
            <w:tcW w:w="810" w:type="dxa"/>
          </w:tcPr>
          <w:p w14:paraId="1A16562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5F35C8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4324CE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8BD6F9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66FEC98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197EA4F0" w14:textId="77777777" w:rsidTr="001479B5">
        <w:tc>
          <w:tcPr>
            <w:tcW w:w="1263" w:type="dxa"/>
          </w:tcPr>
          <w:p w14:paraId="78CDDAD6" w14:textId="71CDCEE9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2.</w:t>
            </w:r>
            <w:r w:rsidR="00087D4E">
              <w:rPr>
                <w:sz w:val="28"/>
                <w:szCs w:val="28"/>
              </w:rPr>
              <w:t>1.C</w:t>
            </w:r>
          </w:p>
        </w:tc>
        <w:tc>
          <w:tcPr>
            <w:tcW w:w="3772" w:type="dxa"/>
          </w:tcPr>
          <w:p w14:paraId="0C514A51" w14:textId="3801AE24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Embedded Literacy and Writing</w:t>
            </w:r>
          </w:p>
        </w:tc>
        <w:tc>
          <w:tcPr>
            <w:tcW w:w="810" w:type="dxa"/>
          </w:tcPr>
          <w:p w14:paraId="259CC198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9BBB89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1A5409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BAAA7A2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1CEDCB18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7B2E23B5" w14:textId="77777777" w:rsidTr="001479B5">
        <w:tc>
          <w:tcPr>
            <w:tcW w:w="1263" w:type="dxa"/>
          </w:tcPr>
          <w:p w14:paraId="22CA5B5B" w14:textId="69D11BA9" w:rsidR="00C3155D" w:rsidRPr="00311E96" w:rsidRDefault="00087D4E" w:rsidP="002E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2.1.D</w:t>
            </w:r>
          </w:p>
        </w:tc>
        <w:tc>
          <w:tcPr>
            <w:tcW w:w="3772" w:type="dxa"/>
          </w:tcPr>
          <w:p w14:paraId="481F6F93" w14:textId="4989A033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CTE Program Budget</w:t>
            </w:r>
          </w:p>
        </w:tc>
        <w:tc>
          <w:tcPr>
            <w:tcW w:w="810" w:type="dxa"/>
          </w:tcPr>
          <w:p w14:paraId="7908391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B83D7C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BFA3A8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9A3EDD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50E9003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2E4A25BB" w14:textId="77777777" w:rsidTr="001479B5">
        <w:tc>
          <w:tcPr>
            <w:tcW w:w="1263" w:type="dxa"/>
          </w:tcPr>
          <w:p w14:paraId="482D569F" w14:textId="2AE8B66A" w:rsidR="00C3155D" w:rsidRPr="00311E96" w:rsidRDefault="00087D4E" w:rsidP="002E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2.1.E</w:t>
            </w:r>
          </w:p>
        </w:tc>
        <w:tc>
          <w:tcPr>
            <w:tcW w:w="3772" w:type="dxa"/>
          </w:tcPr>
          <w:p w14:paraId="0E60F858" w14:textId="48EB9111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Classroom/Lab Safety</w:t>
            </w:r>
          </w:p>
        </w:tc>
        <w:tc>
          <w:tcPr>
            <w:tcW w:w="810" w:type="dxa"/>
          </w:tcPr>
          <w:p w14:paraId="3923EEA2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2868C3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EBD681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34EA22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2AAF98BF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6F6A86F0" w14:textId="77777777" w:rsidTr="001479B5">
        <w:tc>
          <w:tcPr>
            <w:tcW w:w="1263" w:type="dxa"/>
          </w:tcPr>
          <w:p w14:paraId="7EACBDD2" w14:textId="77777777" w:rsidR="00C3155D" w:rsidRPr="00311E96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43FB16C7" w14:textId="6BE14FE0" w:rsidR="00C3155D" w:rsidRPr="00311E96" w:rsidRDefault="00C3155D" w:rsidP="00204C7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100% safety tests</w:t>
            </w:r>
          </w:p>
        </w:tc>
        <w:tc>
          <w:tcPr>
            <w:tcW w:w="810" w:type="dxa"/>
          </w:tcPr>
          <w:p w14:paraId="12A5A2F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768B87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7788612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5BC0AE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09F9FEE8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6ED645CD" w14:textId="77777777" w:rsidTr="001479B5">
        <w:tc>
          <w:tcPr>
            <w:tcW w:w="1263" w:type="dxa"/>
          </w:tcPr>
          <w:p w14:paraId="3D784528" w14:textId="77777777" w:rsidR="00C3155D" w:rsidRPr="00311E96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4A01DE5B" w14:textId="17EB409F" w:rsidR="00C3155D" w:rsidRPr="00311E96" w:rsidRDefault="00C3155D" w:rsidP="00204C7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CTIPs</w:t>
            </w:r>
          </w:p>
        </w:tc>
        <w:tc>
          <w:tcPr>
            <w:tcW w:w="810" w:type="dxa"/>
          </w:tcPr>
          <w:p w14:paraId="44BC2632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1121D8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F03F4A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5CD630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35C663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480C3658" w14:textId="77777777" w:rsidTr="001479B5">
        <w:tc>
          <w:tcPr>
            <w:tcW w:w="1263" w:type="dxa"/>
          </w:tcPr>
          <w:p w14:paraId="003B17B4" w14:textId="77777777" w:rsidR="00C3155D" w:rsidRPr="00311E96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7609082A" w14:textId="15266D61" w:rsidR="00C3155D" w:rsidRPr="00311E96" w:rsidRDefault="00C3155D" w:rsidP="00204C7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Preventative Maintenance Schedule</w:t>
            </w:r>
          </w:p>
        </w:tc>
        <w:tc>
          <w:tcPr>
            <w:tcW w:w="810" w:type="dxa"/>
          </w:tcPr>
          <w:p w14:paraId="538B20C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B76562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5D2FAEB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9F0D56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1738781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3F9D9519" w14:textId="77777777" w:rsidTr="001479B5">
        <w:tc>
          <w:tcPr>
            <w:tcW w:w="1263" w:type="dxa"/>
          </w:tcPr>
          <w:p w14:paraId="673EDC8E" w14:textId="421B4F32" w:rsidR="00C3155D" w:rsidRPr="00311E96" w:rsidRDefault="00087D4E" w:rsidP="002E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2.1.F</w:t>
            </w:r>
          </w:p>
        </w:tc>
        <w:tc>
          <w:tcPr>
            <w:tcW w:w="3772" w:type="dxa"/>
          </w:tcPr>
          <w:p w14:paraId="71A0337C" w14:textId="0FD1A367" w:rsidR="00C3155D" w:rsidRPr="00311E96" w:rsidRDefault="00C3155D" w:rsidP="00204C7A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Facilities</w:t>
            </w:r>
          </w:p>
        </w:tc>
        <w:tc>
          <w:tcPr>
            <w:tcW w:w="810" w:type="dxa"/>
          </w:tcPr>
          <w:p w14:paraId="29E41E9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F75B11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1168D7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93E52E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16FFD3C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4D627C02" w14:textId="77777777" w:rsidTr="001479B5">
        <w:tc>
          <w:tcPr>
            <w:tcW w:w="1263" w:type="dxa"/>
          </w:tcPr>
          <w:p w14:paraId="0EB2DD23" w14:textId="494F9955" w:rsidR="00C3155D" w:rsidRPr="00311E96" w:rsidRDefault="00087D4E" w:rsidP="002E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2.1.G</w:t>
            </w:r>
          </w:p>
        </w:tc>
        <w:tc>
          <w:tcPr>
            <w:tcW w:w="3772" w:type="dxa"/>
          </w:tcPr>
          <w:p w14:paraId="7EDA3C63" w14:textId="13D7E53A" w:rsidR="00C3155D" w:rsidRPr="00311E96" w:rsidRDefault="00C3155D" w:rsidP="00204C7A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Credentialing/Assessments</w:t>
            </w:r>
          </w:p>
        </w:tc>
        <w:tc>
          <w:tcPr>
            <w:tcW w:w="810" w:type="dxa"/>
          </w:tcPr>
          <w:p w14:paraId="154B9668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FD5D1C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8DC6E8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89A26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4A278C4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016623A5" w14:textId="77777777" w:rsidTr="001479B5">
        <w:tc>
          <w:tcPr>
            <w:tcW w:w="1263" w:type="dxa"/>
          </w:tcPr>
          <w:p w14:paraId="2E51A8D7" w14:textId="77777777" w:rsidR="00C3155D" w:rsidRPr="00311E96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0DC712C1" w14:textId="6473EC23" w:rsidR="00C3155D" w:rsidRPr="00256CDB" w:rsidRDefault="00C3155D" w:rsidP="00256C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Credential opportunity</w:t>
            </w:r>
          </w:p>
        </w:tc>
        <w:tc>
          <w:tcPr>
            <w:tcW w:w="810" w:type="dxa"/>
          </w:tcPr>
          <w:p w14:paraId="2927370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075E06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52DB9D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64017D8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43DF9B0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5A630C1A" w14:textId="77777777" w:rsidTr="001479B5">
        <w:tc>
          <w:tcPr>
            <w:tcW w:w="1263" w:type="dxa"/>
          </w:tcPr>
          <w:p w14:paraId="28304D0D" w14:textId="77777777" w:rsidR="00C3155D" w:rsidRPr="00311E96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6008B021" w14:textId="61D5161A" w:rsidR="00C3155D" w:rsidRDefault="00C3155D" w:rsidP="00256C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 pass rate &gt; 60% </w:t>
            </w:r>
          </w:p>
        </w:tc>
        <w:tc>
          <w:tcPr>
            <w:tcW w:w="810" w:type="dxa"/>
          </w:tcPr>
          <w:p w14:paraId="4859DBF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A58AE3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71FFD6B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149EDBB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2C31DC2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25AB9F17" w14:textId="77777777" w:rsidTr="00883FB7">
        <w:tc>
          <w:tcPr>
            <w:tcW w:w="5845" w:type="dxa"/>
            <w:gridSpan w:val="3"/>
            <w:shd w:val="clear" w:color="auto" w:fill="D9D9D9" w:themeFill="background1" w:themeFillShade="D9"/>
          </w:tcPr>
          <w:p w14:paraId="1E0A5F9A" w14:textId="74066DB5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Program Pathway Implementation</w:t>
            </w:r>
          </w:p>
        </w:tc>
        <w:tc>
          <w:tcPr>
            <w:tcW w:w="720" w:type="dxa"/>
          </w:tcPr>
          <w:p w14:paraId="0F02540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75DD25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BA9A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88929A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5DE69344" w14:textId="77777777" w:rsidTr="001479B5">
        <w:tc>
          <w:tcPr>
            <w:tcW w:w="1263" w:type="dxa"/>
          </w:tcPr>
          <w:p w14:paraId="2DEB7E87" w14:textId="35470889" w:rsidR="00C3155D" w:rsidRPr="00FC38D4" w:rsidRDefault="00C3155D" w:rsidP="002E3658">
            <w:pPr>
              <w:rPr>
                <w:sz w:val="28"/>
                <w:szCs w:val="28"/>
              </w:rPr>
            </w:pPr>
            <w:r w:rsidRPr="00FC38D4">
              <w:rPr>
                <w:sz w:val="28"/>
                <w:szCs w:val="28"/>
              </w:rPr>
              <w:t>3.1.A</w:t>
            </w:r>
          </w:p>
        </w:tc>
        <w:tc>
          <w:tcPr>
            <w:tcW w:w="3772" w:type="dxa"/>
          </w:tcPr>
          <w:p w14:paraId="3E61DAA8" w14:textId="62F2B7EA" w:rsidR="00C3155D" w:rsidRPr="00311E96" w:rsidRDefault="00C3155D" w:rsidP="00204C7A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Program Scheduling</w:t>
            </w:r>
          </w:p>
        </w:tc>
        <w:tc>
          <w:tcPr>
            <w:tcW w:w="810" w:type="dxa"/>
          </w:tcPr>
          <w:p w14:paraId="4B0E422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D0D04A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778216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6A6692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491DA77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747475EA" w14:textId="77777777" w:rsidTr="001479B5">
        <w:tc>
          <w:tcPr>
            <w:tcW w:w="1263" w:type="dxa"/>
          </w:tcPr>
          <w:p w14:paraId="7698B9D0" w14:textId="77777777" w:rsidR="00C3155D" w:rsidRPr="00FC38D4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5C1D5A6F" w14:textId="22CBCCD2" w:rsidR="00C3155D" w:rsidRPr="00311E96" w:rsidRDefault="00C3155D" w:rsidP="00311E9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Pathway of 3+ courses</w:t>
            </w:r>
          </w:p>
        </w:tc>
        <w:tc>
          <w:tcPr>
            <w:tcW w:w="810" w:type="dxa"/>
          </w:tcPr>
          <w:p w14:paraId="6D232BE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95896C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69E652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59A8C6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50987C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2281499A" w14:textId="77777777" w:rsidTr="001479B5">
        <w:tc>
          <w:tcPr>
            <w:tcW w:w="1263" w:type="dxa"/>
          </w:tcPr>
          <w:p w14:paraId="48DC37C8" w14:textId="77777777" w:rsidR="00C3155D" w:rsidRPr="00FC38D4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4354DBCF" w14:textId="1B2D703D" w:rsidR="00C3155D" w:rsidRDefault="00C3155D" w:rsidP="00311E9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period</w:t>
            </w:r>
          </w:p>
        </w:tc>
        <w:tc>
          <w:tcPr>
            <w:tcW w:w="810" w:type="dxa"/>
          </w:tcPr>
          <w:p w14:paraId="29815A1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26AA9B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0FD4DCF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09EDBD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96562B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498209E9" w14:textId="77777777" w:rsidTr="001479B5">
        <w:tc>
          <w:tcPr>
            <w:tcW w:w="1263" w:type="dxa"/>
          </w:tcPr>
          <w:p w14:paraId="085399F9" w14:textId="33DACC1B" w:rsidR="00C3155D" w:rsidRPr="00FC38D4" w:rsidRDefault="004C4DCA" w:rsidP="002E3658">
            <w:pPr>
              <w:rPr>
                <w:sz w:val="28"/>
                <w:szCs w:val="28"/>
              </w:rPr>
            </w:pPr>
            <w:r w:rsidRPr="00FC38D4">
              <w:rPr>
                <w:sz w:val="28"/>
                <w:szCs w:val="28"/>
              </w:rPr>
              <w:t>3.1.B</w:t>
            </w:r>
          </w:p>
        </w:tc>
        <w:tc>
          <w:tcPr>
            <w:tcW w:w="3772" w:type="dxa"/>
          </w:tcPr>
          <w:p w14:paraId="0A468FEF" w14:textId="30CDDEBB" w:rsidR="00C3155D" w:rsidRPr="00311E96" w:rsidRDefault="00C3155D" w:rsidP="00204C7A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Parent/Guardian Involvement</w:t>
            </w:r>
          </w:p>
        </w:tc>
        <w:tc>
          <w:tcPr>
            <w:tcW w:w="810" w:type="dxa"/>
          </w:tcPr>
          <w:p w14:paraId="500C770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93F871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52E9EC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88D0F5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691F2B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2D4AA4F3" w14:textId="77777777" w:rsidTr="001479B5">
        <w:tc>
          <w:tcPr>
            <w:tcW w:w="1263" w:type="dxa"/>
          </w:tcPr>
          <w:p w14:paraId="219D06AA" w14:textId="77777777" w:rsidR="00C3155D" w:rsidRPr="00FC38D4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201562E1" w14:textId="6DE0942E" w:rsidR="00C3155D" w:rsidRPr="00311E96" w:rsidRDefault="00C3155D" w:rsidP="00311E9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 opportunities</w:t>
            </w:r>
          </w:p>
        </w:tc>
        <w:tc>
          <w:tcPr>
            <w:tcW w:w="810" w:type="dxa"/>
          </w:tcPr>
          <w:p w14:paraId="6F7F114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8C6ABD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8BAD88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3119E4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45F16DD8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11F6C116" w14:textId="77777777" w:rsidTr="001479B5">
        <w:tc>
          <w:tcPr>
            <w:tcW w:w="1263" w:type="dxa"/>
          </w:tcPr>
          <w:p w14:paraId="69F438FD" w14:textId="77777777" w:rsidR="00C3155D" w:rsidRPr="00FC38D4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593B2783" w14:textId="4DEA4302" w:rsidR="00C3155D" w:rsidRDefault="00C3155D" w:rsidP="00311E9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 notifications</w:t>
            </w:r>
          </w:p>
        </w:tc>
        <w:tc>
          <w:tcPr>
            <w:tcW w:w="810" w:type="dxa"/>
          </w:tcPr>
          <w:p w14:paraId="4D67B21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E29077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70FF63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A644B62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4ACAE1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0CDF1C8B" w14:textId="77777777" w:rsidTr="001479B5">
        <w:tc>
          <w:tcPr>
            <w:tcW w:w="1263" w:type="dxa"/>
          </w:tcPr>
          <w:p w14:paraId="18BF663A" w14:textId="731E24A4" w:rsidR="00C3155D" w:rsidRPr="00FC38D4" w:rsidRDefault="004C4DCA" w:rsidP="002E3658">
            <w:pPr>
              <w:rPr>
                <w:sz w:val="28"/>
                <w:szCs w:val="28"/>
              </w:rPr>
            </w:pPr>
            <w:r w:rsidRPr="00FC38D4">
              <w:rPr>
                <w:sz w:val="28"/>
                <w:szCs w:val="28"/>
              </w:rPr>
              <w:t>3.1.C</w:t>
            </w:r>
          </w:p>
        </w:tc>
        <w:tc>
          <w:tcPr>
            <w:tcW w:w="3772" w:type="dxa"/>
          </w:tcPr>
          <w:p w14:paraId="01C17193" w14:textId="25245257" w:rsidR="00C3155D" w:rsidRPr="00311E96" w:rsidRDefault="00C3155D" w:rsidP="00204C7A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Program Advisory Committee/Meetings</w:t>
            </w:r>
          </w:p>
        </w:tc>
        <w:tc>
          <w:tcPr>
            <w:tcW w:w="810" w:type="dxa"/>
          </w:tcPr>
          <w:p w14:paraId="752ED83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129783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EF5DCC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9238F5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43FD12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7D01686F" w14:textId="77777777" w:rsidTr="001479B5">
        <w:tc>
          <w:tcPr>
            <w:tcW w:w="1263" w:type="dxa"/>
          </w:tcPr>
          <w:p w14:paraId="492726CB" w14:textId="77777777" w:rsidR="00C3155D" w:rsidRPr="00FC38D4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7E081382" w14:textId="239709E6" w:rsidR="00C3155D" w:rsidRPr="00256CDB" w:rsidRDefault="00C3155D" w:rsidP="00256C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list</w:t>
            </w:r>
          </w:p>
        </w:tc>
        <w:tc>
          <w:tcPr>
            <w:tcW w:w="810" w:type="dxa"/>
          </w:tcPr>
          <w:p w14:paraId="16E1534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D4541D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4FB5D3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A3338A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1A124C2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35F644FF" w14:textId="77777777" w:rsidTr="001479B5">
        <w:tc>
          <w:tcPr>
            <w:tcW w:w="1263" w:type="dxa"/>
          </w:tcPr>
          <w:p w14:paraId="7DF1F70D" w14:textId="77777777" w:rsidR="00C3155D" w:rsidRPr="00FC38D4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469F9C64" w14:textId="4EAC6BF9" w:rsidR="00C3155D" w:rsidRPr="00256CDB" w:rsidRDefault="00C3155D" w:rsidP="00256C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 meetings</w:t>
            </w:r>
          </w:p>
        </w:tc>
        <w:tc>
          <w:tcPr>
            <w:tcW w:w="810" w:type="dxa"/>
          </w:tcPr>
          <w:p w14:paraId="743F8D1B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5152A6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808E3A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8131C0B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4027B4A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06A5A620" w14:textId="77777777" w:rsidTr="001479B5">
        <w:tc>
          <w:tcPr>
            <w:tcW w:w="1263" w:type="dxa"/>
          </w:tcPr>
          <w:p w14:paraId="7B305F6B" w14:textId="77777777" w:rsidR="00C3155D" w:rsidRPr="00FC38D4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09C992BF" w14:textId="3C8FD42B" w:rsidR="00C3155D" w:rsidRDefault="00C3155D" w:rsidP="00256C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 meeting content</w:t>
            </w:r>
          </w:p>
        </w:tc>
        <w:tc>
          <w:tcPr>
            <w:tcW w:w="810" w:type="dxa"/>
          </w:tcPr>
          <w:p w14:paraId="150F5B1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9255F1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9BCB20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7062F0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2347D94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1BD32DC6" w14:textId="77777777" w:rsidTr="001479B5">
        <w:tc>
          <w:tcPr>
            <w:tcW w:w="1263" w:type="dxa"/>
          </w:tcPr>
          <w:p w14:paraId="0DA3771E" w14:textId="42651320" w:rsidR="00C3155D" w:rsidRPr="00FC38D4" w:rsidRDefault="004C4DCA" w:rsidP="002E3658">
            <w:pPr>
              <w:rPr>
                <w:sz w:val="28"/>
                <w:szCs w:val="28"/>
              </w:rPr>
            </w:pPr>
            <w:r w:rsidRPr="00FC38D4">
              <w:rPr>
                <w:sz w:val="28"/>
                <w:szCs w:val="28"/>
              </w:rPr>
              <w:t>3.1.D</w:t>
            </w:r>
          </w:p>
        </w:tc>
        <w:tc>
          <w:tcPr>
            <w:tcW w:w="3772" w:type="dxa"/>
          </w:tcPr>
          <w:p w14:paraId="531D649C" w14:textId="6E6E21F7" w:rsidR="00C3155D" w:rsidRPr="00311E96" w:rsidRDefault="00C3155D" w:rsidP="00204C7A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Program Advisory Committee Program of Work</w:t>
            </w:r>
          </w:p>
        </w:tc>
        <w:tc>
          <w:tcPr>
            <w:tcW w:w="810" w:type="dxa"/>
          </w:tcPr>
          <w:p w14:paraId="29A993AF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993605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5E3B32F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B5DFA2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F52691B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1F8C028A" w14:textId="77777777" w:rsidTr="001479B5">
        <w:tc>
          <w:tcPr>
            <w:tcW w:w="1263" w:type="dxa"/>
          </w:tcPr>
          <w:p w14:paraId="6252B70F" w14:textId="2D1DD0EA" w:rsidR="00C3155D" w:rsidRPr="00FC38D4" w:rsidRDefault="004C4DCA" w:rsidP="002E3658">
            <w:pPr>
              <w:rPr>
                <w:sz w:val="28"/>
                <w:szCs w:val="28"/>
              </w:rPr>
            </w:pPr>
            <w:r w:rsidRPr="00FC38D4">
              <w:rPr>
                <w:sz w:val="28"/>
                <w:szCs w:val="28"/>
              </w:rPr>
              <w:t>3.1.E</w:t>
            </w:r>
          </w:p>
        </w:tc>
        <w:tc>
          <w:tcPr>
            <w:tcW w:w="3772" w:type="dxa"/>
          </w:tcPr>
          <w:p w14:paraId="1A45A261" w14:textId="2C67AC02" w:rsidR="00C3155D" w:rsidRPr="00311E96" w:rsidRDefault="00C3155D" w:rsidP="00204C7A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Program Marketing, Public Relations, Community Outreach</w:t>
            </w:r>
          </w:p>
        </w:tc>
        <w:tc>
          <w:tcPr>
            <w:tcW w:w="810" w:type="dxa"/>
          </w:tcPr>
          <w:p w14:paraId="7C73143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5DC606B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26BD73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E2D2E5B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65821D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11E0DDCA" w14:textId="77777777" w:rsidTr="00883FB7">
        <w:tc>
          <w:tcPr>
            <w:tcW w:w="5845" w:type="dxa"/>
            <w:gridSpan w:val="3"/>
            <w:shd w:val="clear" w:color="auto" w:fill="D9D9D9" w:themeFill="background1" w:themeFillShade="D9"/>
          </w:tcPr>
          <w:p w14:paraId="43887FC3" w14:textId="21EC0653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Professional Development</w:t>
            </w:r>
          </w:p>
        </w:tc>
        <w:tc>
          <w:tcPr>
            <w:tcW w:w="720" w:type="dxa"/>
          </w:tcPr>
          <w:p w14:paraId="669A2DCF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3DC537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67AB9F8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5D3D52B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69ED0B6D" w14:textId="77777777" w:rsidTr="001479B5">
        <w:tc>
          <w:tcPr>
            <w:tcW w:w="1263" w:type="dxa"/>
          </w:tcPr>
          <w:p w14:paraId="721E58E8" w14:textId="64FD9781" w:rsidR="00C3155D" w:rsidRPr="00FC38D4" w:rsidRDefault="004C4DCA" w:rsidP="002E3658">
            <w:pPr>
              <w:rPr>
                <w:sz w:val="28"/>
                <w:szCs w:val="28"/>
              </w:rPr>
            </w:pPr>
            <w:r w:rsidRPr="00FC38D4">
              <w:rPr>
                <w:sz w:val="28"/>
                <w:szCs w:val="28"/>
              </w:rPr>
              <w:t>4.1.A</w:t>
            </w:r>
          </w:p>
        </w:tc>
        <w:tc>
          <w:tcPr>
            <w:tcW w:w="3772" w:type="dxa"/>
          </w:tcPr>
          <w:p w14:paraId="1145C2A1" w14:textId="2AF2374D" w:rsidR="00C3155D" w:rsidRPr="00311E96" w:rsidRDefault="00C3155D" w:rsidP="00204C7A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Technical update hours</w:t>
            </w:r>
          </w:p>
        </w:tc>
        <w:tc>
          <w:tcPr>
            <w:tcW w:w="810" w:type="dxa"/>
          </w:tcPr>
          <w:p w14:paraId="3C48683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0D1E12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EB6E48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96A606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100C97F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790717D4" w14:textId="77777777" w:rsidTr="00883FB7">
        <w:tc>
          <w:tcPr>
            <w:tcW w:w="5845" w:type="dxa"/>
            <w:gridSpan w:val="3"/>
            <w:shd w:val="clear" w:color="auto" w:fill="D9D9D9" w:themeFill="background1" w:themeFillShade="D9"/>
          </w:tcPr>
          <w:p w14:paraId="33CDB30D" w14:textId="156C1C2C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Work Based Learning</w:t>
            </w:r>
          </w:p>
        </w:tc>
        <w:tc>
          <w:tcPr>
            <w:tcW w:w="720" w:type="dxa"/>
          </w:tcPr>
          <w:p w14:paraId="755ABFE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581EED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4B5999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55D1C84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5455DF20" w14:textId="77777777" w:rsidTr="001479B5">
        <w:tc>
          <w:tcPr>
            <w:tcW w:w="1263" w:type="dxa"/>
          </w:tcPr>
          <w:p w14:paraId="52F50B37" w14:textId="1974E7EA" w:rsidR="00C3155D" w:rsidRPr="00311E96" w:rsidRDefault="004C4DCA" w:rsidP="002E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5.1.A</w:t>
            </w:r>
          </w:p>
        </w:tc>
        <w:tc>
          <w:tcPr>
            <w:tcW w:w="3772" w:type="dxa"/>
          </w:tcPr>
          <w:p w14:paraId="1DBC1BC5" w14:textId="71B1B9A0" w:rsidR="00C3155D" w:rsidRPr="00311E96" w:rsidRDefault="00C3155D" w:rsidP="00204C7A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Program Work Based Learning</w:t>
            </w:r>
          </w:p>
        </w:tc>
        <w:tc>
          <w:tcPr>
            <w:tcW w:w="810" w:type="dxa"/>
          </w:tcPr>
          <w:p w14:paraId="5482166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DA346D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BE1678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14D22BF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73AD38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5E8E4252" w14:textId="77777777" w:rsidTr="001479B5">
        <w:tc>
          <w:tcPr>
            <w:tcW w:w="1263" w:type="dxa"/>
          </w:tcPr>
          <w:p w14:paraId="6AEC07B4" w14:textId="77777777" w:rsidR="00C3155D" w:rsidRPr="00311E96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7BF08650" w14:textId="2AFEC067" w:rsidR="00C3155D" w:rsidRPr="00311E96" w:rsidRDefault="00C3155D" w:rsidP="0042065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Foundational skills</w:t>
            </w:r>
          </w:p>
        </w:tc>
        <w:tc>
          <w:tcPr>
            <w:tcW w:w="810" w:type="dxa"/>
          </w:tcPr>
          <w:p w14:paraId="555DAA1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552238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B297AE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15C1A9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0574578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19002CD3" w14:textId="77777777" w:rsidTr="001479B5">
        <w:tc>
          <w:tcPr>
            <w:tcW w:w="1263" w:type="dxa"/>
          </w:tcPr>
          <w:p w14:paraId="3BB140F7" w14:textId="77777777" w:rsidR="00C3155D" w:rsidRPr="00311E96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1A161E2C" w14:textId="0953534D" w:rsidR="00C3155D" w:rsidRPr="00311E96" w:rsidRDefault="00C3155D" w:rsidP="0042065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Fieldtrips</w:t>
            </w:r>
          </w:p>
        </w:tc>
        <w:tc>
          <w:tcPr>
            <w:tcW w:w="810" w:type="dxa"/>
          </w:tcPr>
          <w:p w14:paraId="5D903AA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127DDA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16E6112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28EEBD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2FFAB00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0BA752D4" w14:textId="77777777" w:rsidTr="001479B5">
        <w:tc>
          <w:tcPr>
            <w:tcW w:w="1263" w:type="dxa"/>
          </w:tcPr>
          <w:p w14:paraId="0387B113" w14:textId="77777777" w:rsidR="00C3155D" w:rsidRPr="00311E96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07A0D94F" w14:textId="2AC70F8A" w:rsidR="00C3155D" w:rsidRPr="00311E96" w:rsidRDefault="00C3155D" w:rsidP="0042065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Job shadowing</w:t>
            </w:r>
          </w:p>
        </w:tc>
        <w:tc>
          <w:tcPr>
            <w:tcW w:w="810" w:type="dxa"/>
          </w:tcPr>
          <w:p w14:paraId="40BD500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9B46D2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9CBF24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01AF68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25702CE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4E52D956" w14:textId="77777777" w:rsidTr="001479B5">
        <w:tc>
          <w:tcPr>
            <w:tcW w:w="1263" w:type="dxa"/>
          </w:tcPr>
          <w:p w14:paraId="6A8E30E5" w14:textId="77777777" w:rsidR="00C3155D" w:rsidRPr="00311E96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6BF6A3F2" w14:textId="4D9128AE" w:rsidR="00C3155D" w:rsidRPr="00311E96" w:rsidRDefault="00C3155D" w:rsidP="0042065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Local business partnerships</w:t>
            </w:r>
          </w:p>
        </w:tc>
        <w:tc>
          <w:tcPr>
            <w:tcW w:w="810" w:type="dxa"/>
          </w:tcPr>
          <w:p w14:paraId="6FFC643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09C6738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B30AAD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5167EE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B0F2F5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2C860765" w14:textId="77777777" w:rsidTr="001479B5">
        <w:tc>
          <w:tcPr>
            <w:tcW w:w="1263" w:type="dxa"/>
          </w:tcPr>
          <w:p w14:paraId="530E917D" w14:textId="5E8F6AF7" w:rsidR="00C3155D" w:rsidRPr="00311E96" w:rsidRDefault="004C4DCA" w:rsidP="002E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5.1.B</w:t>
            </w:r>
          </w:p>
        </w:tc>
        <w:tc>
          <w:tcPr>
            <w:tcW w:w="3772" w:type="dxa"/>
          </w:tcPr>
          <w:p w14:paraId="70F04924" w14:textId="5FDF4585" w:rsidR="00C3155D" w:rsidRPr="00311E96" w:rsidRDefault="00C3155D" w:rsidP="00204C7A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Program Off Site Live Work</w:t>
            </w:r>
          </w:p>
        </w:tc>
        <w:tc>
          <w:tcPr>
            <w:tcW w:w="810" w:type="dxa"/>
          </w:tcPr>
          <w:p w14:paraId="4D32D70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26FDF3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8D3194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57C5EA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2F48F60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1396A748" w14:textId="77777777" w:rsidTr="001479B5">
        <w:tc>
          <w:tcPr>
            <w:tcW w:w="1263" w:type="dxa"/>
          </w:tcPr>
          <w:p w14:paraId="3A5B0D99" w14:textId="77777777" w:rsidR="00C3155D" w:rsidRPr="00311E96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522575EE" w14:textId="6CE2D7B7" w:rsidR="00C3155D" w:rsidRPr="00311E96" w:rsidRDefault="00C3155D" w:rsidP="0042065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Evidence of off campus WBL experiences</w:t>
            </w:r>
          </w:p>
        </w:tc>
        <w:tc>
          <w:tcPr>
            <w:tcW w:w="810" w:type="dxa"/>
          </w:tcPr>
          <w:p w14:paraId="022A130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834FB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885415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B27EA38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15510A6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4EDB7B3F" w14:textId="77777777" w:rsidTr="001479B5">
        <w:tc>
          <w:tcPr>
            <w:tcW w:w="1263" w:type="dxa"/>
          </w:tcPr>
          <w:p w14:paraId="7749A014" w14:textId="27A72E59" w:rsidR="00C3155D" w:rsidRPr="00311E96" w:rsidRDefault="0084357D" w:rsidP="002E3658">
            <w:pPr>
              <w:rPr>
                <w:sz w:val="28"/>
                <w:szCs w:val="28"/>
              </w:rPr>
            </w:pPr>
            <w:r w:rsidRPr="00095242">
              <w:rPr>
                <w:sz w:val="20"/>
                <w:szCs w:val="20"/>
              </w:rPr>
              <w:t>(</w:t>
            </w:r>
            <w:r w:rsidR="00095242" w:rsidRPr="00095242">
              <w:rPr>
                <w:sz w:val="20"/>
                <w:szCs w:val="20"/>
              </w:rPr>
              <w:t>If</w:t>
            </w:r>
            <w:r w:rsidRPr="00095242">
              <w:rPr>
                <w:sz w:val="20"/>
                <w:szCs w:val="20"/>
              </w:rPr>
              <w:t xml:space="preserve"> applicable to program)</w:t>
            </w:r>
          </w:p>
        </w:tc>
        <w:tc>
          <w:tcPr>
            <w:tcW w:w="3772" w:type="dxa"/>
          </w:tcPr>
          <w:p w14:paraId="5E8F1008" w14:textId="247E7F3B" w:rsidR="00C3155D" w:rsidRPr="00311E96" w:rsidRDefault="00C3155D" w:rsidP="0042065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Written Agreements/Clinical Training Agreements</w:t>
            </w:r>
          </w:p>
        </w:tc>
        <w:tc>
          <w:tcPr>
            <w:tcW w:w="810" w:type="dxa"/>
          </w:tcPr>
          <w:p w14:paraId="3166EAF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451847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654791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1B549D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22DF37B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566D" w14:paraId="77F0E0BF" w14:textId="77777777" w:rsidTr="00486D6C">
        <w:tc>
          <w:tcPr>
            <w:tcW w:w="10795" w:type="dxa"/>
            <w:gridSpan w:val="7"/>
            <w:shd w:val="clear" w:color="auto" w:fill="D9D9D9" w:themeFill="background1" w:themeFillShade="D9"/>
          </w:tcPr>
          <w:p w14:paraId="5E3938E0" w14:textId="77777777" w:rsidR="00C4566D" w:rsidRDefault="00C4566D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Cooperative Education </w:t>
            </w:r>
          </w:p>
          <w:p w14:paraId="75A15BA6" w14:textId="1FC48E60" w:rsidR="00C4566D" w:rsidRDefault="00C4566D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(CoOp is this section ONLY.  This section does not apply to other program areas)</w:t>
            </w:r>
          </w:p>
        </w:tc>
      </w:tr>
      <w:tr w:rsidR="00C3155D" w14:paraId="53CFE170" w14:textId="77777777" w:rsidTr="001479B5">
        <w:tc>
          <w:tcPr>
            <w:tcW w:w="1263" w:type="dxa"/>
          </w:tcPr>
          <w:p w14:paraId="6B29A056" w14:textId="47972B52" w:rsidR="00C3155D" w:rsidRPr="00FC38D4" w:rsidRDefault="004C4DCA" w:rsidP="002E3658">
            <w:pPr>
              <w:rPr>
                <w:sz w:val="28"/>
                <w:szCs w:val="28"/>
              </w:rPr>
            </w:pPr>
            <w:r w:rsidRPr="00FC38D4">
              <w:rPr>
                <w:sz w:val="28"/>
                <w:szCs w:val="28"/>
              </w:rPr>
              <w:t>5.2.A</w:t>
            </w:r>
          </w:p>
        </w:tc>
        <w:tc>
          <w:tcPr>
            <w:tcW w:w="3772" w:type="dxa"/>
          </w:tcPr>
          <w:p w14:paraId="36F8E2C7" w14:textId="70DDB60E" w:rsidR="00C3155D" w:rsidRPr="00311E96" w:rsidRDefault="00C3155D" w:rsidP="00204C7A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Cooperative Education</w:t>
            </w:r>
          </w:p>
        </w:tc>
        <w:tc>
          <w:tcPr>
            <w:tcW w:w="810" w:type="dxa"/>
          </w:tcPr>
          <w:p w14:paraId="0520B68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307F2E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2FF2E4F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2A0801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225EC1B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36AC522D" w14:textId="77777777" w:rsidTr="001479B5">
        <w:tc>
          <w:tcPr>
            <w:tcW w:w="1263" w:type="dxa"/>
          </w:tcPr>
          <w:p w14:paraId="5D26233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2" w:type="dxa"/>
          </w:tcPr>
          <w:p w14:paraId="1B20E845" w14:textId="70C102BC" w:rsidR="00C3155D" w:rsidRPr="00311E96" w:rsidRDefault="00C3155D" w:rsidP="0079727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Communication with employers</w:t>
            </w:r>
          </w:p>
        </w:tc>
        <w:tc>
          <w:tcPr>
            <w:tcW w:w="810" w:type="dxa"/>
          </w:tcPr>
          <w:p w14:paraId="587B4DE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D68383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24055C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92803BF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F247672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555D5528" w14:textId="77777777" w:rsidTr="001479B5">
        <w:tc>
          <w:tcPr>
            <w:tcW w:w="1263" w:type="dxa"/>
          </w:tcPr>
          <w:p w14:paraId="2FC4AD8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2" w:type="dxa"/>
          </w:tcPr>
          <w:p w14:paraId="27429161" w14:textId="06991045" w:rsidR="00C3155D" w:rsidRPr="00311E96" w:rsidRDefault="00C3155D" w:rsidP="0042065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Child Labor Law Training</w:t>
            </w:r>
          </w:p>
        </w:tc>
        <w:tc>
          <w:tcPr>
            <w:tcW w:w="810" w:type="dxa"/>
          </w:tcPr>
          <w:p w14:paraId="3FCFEE9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700BABF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2090B7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009215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49516D1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65E9CB85" w14:textId="77777777" w:rsidTr="001479B5">
        <w:tc>
          <w:tcPr>
            <w:tcW w:w="1263" w:type="dxa"/>
          </w:tcPr>
          <w:p w14:paraId="1C77A0E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2" w:type="dxa"/>
          </w:tcPr>
          <w:p w14:paraId="34656C2E" w14:textId="273E7A17" w:rsidR="00C3155D" w:rsidRPr="00311E96" w:rsidRDefault="00C3155D" w:rsidP="0042065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 xml:space="preserve">Training </w:t>
            </w:r>
            <w:r w:rsidR="009B5F47">
              <w:rPr>
                <w:sz w:val="28"/>
                <w:szCs w:val="28"/>
              </w:rPr>
              <w:t>A</w:t>
            </w:r>
            <w:r w:rsidRPr="00311E96">
              <w:rPr>
                <w:sz w:val="28"/>
                <w:szCs w:val="28"/>
              </w:rPr>
              <w:t>greements/plans</w:t>
            </w:r>
          </w:p>
        </w:tc>
        <w:tc>
          <w:tcPr>
            <w:tcW w:w="810" w:type="dxa"/>
          </w:tcPr>
          <w:p w14:paraId="31F3F08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65E963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5B5F13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FF44D42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A44BB3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5AB2165" w14:textId="53428D2B" w:rsidR="002E3658" w:rsidRPr="002E3658" w:rsidRDefault="00C3155D" w:rsidP="00C315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Additional Comments:</w:t>
      </w:r>
    </w:p>
    <w:sectPr w:rsidR="002E3658" w:rsidRPr="002E3658" w:rsidSect="002E36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42A1"/>
    <w:multiLevelType w:val="hybridMultilevel"/>
    <w:tmpl w:val="C93CB8FE"/>
    <w:lvl w:ilvl="0" w:tplc="6854F5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1356"/>
    <w:multiLevelType w:val="hybridMultilevel"/>
    <w:tmpl w:val="7084FE3E"/>
    <w:lvl w:ilvl="0" w:tplc="18F039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8F"/>
    <w:rsid w:val="00087D4E"/>
    <w:rsid w:val="00095242"/>
    <w:rsid w:val="000E347D"/>
    <w:rsid w:val="001479B5"/>
    <w:rsid w:val="00204C7A"/>
    <w:rsid w:val="00223207"/>
    <w:rsid w:val="00225B60"/>
    <w:rsid w:val="00256CDB"/>
    <w:rsid w:val="00264D8F"/>
    <w:rsid w:val="002B16D1"/>
    <w:rsid w:val="002E3658"/>
    <w:rsid w:val="00311E96"/>
    <w:rsid w:val="00420658"/>
    <w:rsid w:val="0043413A"/>
    <w:rsid w:val="004C4DCA"/>
    <w:rsid w:val="0052381E"/>
    <w:rsid w:val="006354A8"/>
    <w:rsid w:val="0066218C"/>
    <w:rsid w:val="00763B93"/>
    <w:rsid w:val="00797275"/>
    <w:rsid w:val="007E7E92"/>
    <w:rsid w:val="0084357D"/>
    <w:rsid w:val="00883FB7"/>
    <w:rsid w:val="008C6EBC"/>
    <w:rsid w:val="009B5F47"/>
    <w:rsid w:val="00C03258"/>
    <w:rsid w:val="00C3155D"/>
    <w:rsid w:val="00C4566D"/>
    <w:rsid w:val="00C76840"/>
    <w:rsid w:val="00EA1EFC"/>
    <w:rsid w:val="00F82A09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F622"/>
  <w15:chartTrackingRefBased/>
  <w15:docId w15:val="{22F730F2-4E7A-4097-A3F6-4432442C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2</cp:revision>
  <dcterms:created xsi:type="dcterms:W3CDTF">2021-08-02T15:50:00Z</dcterms:created>
  <dcterms:modified xsi:type="dcterms:W3CDTF">2021-08-02T15:50:00Z</dcterms:modified>
</cp:coreProperties>
</file>