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3170" w14:textId="77777777" w:rsidR="00BC2668" w:rsidRDefault="00BC2668" w:rsidP="00BC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ALABAMA HOSA</w:t>
      </w:r>
    </w:p>
    <w:p w14:paraId="561D8987" w14:textId="77777777" w:rsidR="00BC2668" w:rsidRDefault="00BC2668" w:rsidP="00BC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DRESS CODE AND BUSINESS ATTIRE</w:t>
      </w:r>
    </w:p>
    <w:p w14:paraId="4631D2FD" w14:textId="77777777" w:rsidR="00BC2668" w:rsidRDefault="00BC2668" w:rsidP="00BC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(Revised for Virtual SLC)</w:t>
      </w:r>
    </w:p>
    <w:p w14:paraId="007810AD" w14:textId="77777777" w:rsidR="00BC2668" w:rsidRPr="008A537D" w:rsidRDefault="00BC2668" w:rsidP="00BC2668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14:paraId="19246B61" w14:textId="77777777" w:rsidR="00BC2668" w:rsidRPr="00AD1B96" w:rsidRDefault="00BC2668" w:rsidP="00BC2668">
      <w:pPr>
        <w:rPr>
          <w:rFonts w:eastAsiaTheme="minorHAnsi"/>
          <w:b/>
          <w:sz w:val="24"/>
          <w:szCs w:val="24"/>
        </w:rPr>
      </w:pPr>
      <w:r w:rsidRPr="00AD1B96">
        <w:rPr>
          <w:rFonts w:eastAsiaTheme="minorHAnsi"/>
          <w:b/>
          <w:sz w:val="24"/>
          <w:szCs w:val="24"/>
        </w:rPr>
        <w:t>Competitive Events:</w:t>
      </w:r>
    </w:p>
    <w:p w14:paraId="25383A5D" w14:textId="77777777" w:rsidR="00BC2668" w:rsidRPr="00AD1B96" w:rsidRDefault="00BC2668" w:rsidP="00BC2668">
      <w:pPr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HOSA members should follow the </w:t>
      </w:r>
      <w:r w:rsidRPr="00AD1B96">
        <w:rPr>
          <w:rFonts w:eastAsiaTheme="minorHAnsi"/>
          <w:b/>
          <w:sz w:val="24"/>
          <w:szCs w:val="24"/>
        </w:rPr>
        <w:t xml:space="preserve">Event Guidelines </w:t>
      </w:r>
      <w:r w:rsidRPr="00AD1B96">
        <w:rPr>
          <w:rFonts w:eastAsiaTheme="minorHAnsi"/>
          <w:sz w:val="24"/>
          <w:szCs w:val="24"/>
        </w:rPr>
        <w:t xml:space="preserve">in determining appropriate competitive event attire.  </w:t>
      </w:r>
    </w:p>
    <w:p w14:paraId="7923C3C2" w14:textId="77777777" w:rsidR="00BC2668" w:rsidRPr="00AD1B96" w:rsidRDefault="00BC2668" w:rsidP="00BC2668">
      <w:pPr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For all competitive events, </w:t>
      </w:r>
      <w:r w:rsidRPr="00AD1B96">
        <w:rPr>
          <w:rFonts w:eastAsiaTheme="minorHAnsi"/>
          <w:b/>
          <w:sz w:val="24"/>
          <w:szCs w:val="24"/>
        </w:rPr>
        <w:t>bonus points</w:t>
      </w:r>
      <w:r w:rsidRPr="00AD1B96">
        <w:rPr>
          <w:rFonts w:eastAsiaTheme="minorHAnsi"/>
          <w:sz w:val="24"/>
          <w:szCs w:val="24"/>
        </w:rPr>
        <w:t xml:space="preserve"> will</w:t>
      </w:r>
      <w:r>
        <w:rPr>
          <w:rFonts w:eastAsiaTheme="minorHAnsi"/>
          <w:sz w:val="24"/>
          <w:szCs w:val="24"/>
        </w:rPr>
        <w:t xml:space="preserve"> not be</w:t>
      </w:r>
      <w:r w:rsidRPr="00AD1B96">
        <w:rPr>
          <w:rFonts w:eastAsiaTheme="minorHAnsi"/>
          <w:sz w:val="24"/>
          <w:szCs w:val="24"/>
        </w:rPr>
        <w:t xml:space="preserve"> added per competitor and/or team to the tally sheet for appropriate dress</w:t>
      </w:r>
      <w:r>
        <w:rPr>
          <w:rFonts w:eastAsiaTheme="minorHAnsi"/>
          <w:sz w:val="24"/>
          <w:szCs w:val="24"/>
        </w:rPr>
        <w:t xml:space="preserve"> in the virtual setting of this conference, but appropriate dress is encouraged</w:t>
      </w:r>
      <w:r w:rsidRPr="00AD1B96">
        <w:rPr>
          <w:rFonts w:eastAsiaTheme="minorHAnsi"/>
          <w:sz w:val="24"/>
          <w:szCs w:val="24"/>
        </w:rPr>
        <w:t xml:space="preserve">.  </w:t>
      </w:r>
    </w:p>
    <w:p w14:paraId="6C19D3FC" w14:textId="77777777" w:rsidR="00BC2668" w:rsidRPr="00AD1B96" w:rsidRDefault="00BC2668" w:rsidP="00BC2668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AD1B96">
        <w:rPr>
          <w:rFonts w:eastAsia="Times New Roman" w:cs="Times New Roman"/>
          <w:b/>
          <w:bCs/>
          <w:caps/>
          <w:szCs w:val="24"/>
        </w:rPr>
        <w:t>Attire appropriate to the occupational area</w:t>
      </w:r>
      <w:r w:rsidRPr="00AD1B96">
        <w:rPr>
          <w:rFonts w:eastAsia="Times New Roman" w:cs="Times New Roman"/>
          <w:b/>
          <w:bCs/>
          <w:szCs w:val="24"/>
        </w:rPr>
        <w:t>:</w:t>
      </w:r>
    </w:p>
    <w:p w14:paraId="35E65F5C" w14:textId="77777777" w:rsidR="00BC2668" w:rsidRPr="00AD1B96" w:rsidRDefault="00BC2668" w:rsidP="00BC2668">
      <w:pPr>
        <w:spacing w:after="0" w:line="240" w:lineRule="auto"/>
        <w:rPr>
          <w:rFonts w:eastAsia="Times New Roman" w:cs="Times New Roman"/>
          <w:b/>
          <w:bCs/>
          <w:sz w:val="14"/>
          <w:szCs w:val="24"/>
        </w:rPr>
      </w:pPr>
    </w:p>
    <w:p w14:paraId="61E52D27" w14:textId="77777777" w:rsidR="00BC2668" w:rsidRDefault="00BC2668" w:rsidP="00BC266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AD1B96">
        <w:rPr>
          <w:rFonts w:eastAsia="Times New Roman" w:cs="Times New Roman"/>
          <w:bCs/>
          <w:sz w:val="24"/>
          <w:szCs w:val="24"/>
        </w:rPr>
        <w:t xml:space="preserve">This is based on the event.  The attire should simulate what an </w:t>
      </w:r>
      <w:r w:rsidRPr="00AD1B96">
        <w:rPr>
          <w:rFonts w:eastAsia="Times New Roman" w:cs="Times New Roman"/>
          <w:bCs/>
          <w:sz w:val="24"/>
          <w:szCs w:val="24"/>
          <w:u w:val="single"/>
        </w:rPr>
        <w:t>actual professional</w:t>
      </w:r>
      <w:r w:rsidRPr="00AD1B96">
        <w:rPr>
          <w:rFonts w:eastAsia="Times New Roman" w:cs="Times New Roman"/>
          <w:bCs/>
          <w:sz w:val="24"/>
          <w:szCs w:val="24"/>
        </w:rPr>
        <w:t xml:space="preserve"> in the event’s occupation would wear.  Jeans and shorts will NOT be acceptable in any event.  For </w:t>
      </w:r>
      <w:r w:rsidRPr="00AD1B96">
        <w:rPr>
          <w:rFonts w:eastAsia="Times New Roman" w:cs="Times New Roman"/>
          <w:b/>
          <w:bCs/>
          <w:sz w:val="24"/>
          <w:szCs w:val="24"/>
        </w:rPr>
        <w:t>example</w:t>
      </w:r>
      <w:r w:rsidRPr="00AD1B96">
        <w:rPr>
          <w:rFonts w:eastAsia="Times New Roman" w:cs="Times New Roman"/>
          <w:bCs/>
          <w:sz w:val="24"/>
          <w:szCs w:val="24"/>
        </w:rPr>
        <w:t>, scrubs are not appropriate for ALL healthcare areas.  Safety factors related to certain professions may require different clothing</w:t>
      </w:r>
      <w:r>
        <w:rPr>
          <w:rFonts w:eastAsia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eastAsia="Times New Roman" w:cs="Times New Roman"/>
          <w:bCs/>
          <w:sz w:val="24"/>
          <w:szCs w:val="24"/>
        </w:rPr>
        <w:t>i.e</w:t>
      </w:r>
      <w:r w:rsidRPr="00AD1B96">
        <w:rPr>
          <w:rFonts w:eastAsia="Times New Roman" w:cs="Times New Roman"/>
          <w:bCs/>
          <w:sz w:val="24"/>
          <w:szCs w:val="24"/>
        </w:rPr>
        <w:t>.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CERT). </w:t>
      </w:r>
    </w:p>
    <w:p w14:paraId="30021E1D" w14:textId="77777777" w:rsidR="00BC2668" w:rsidRDefault="00BC2668" w:rsidP="00BC2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Scrubs, khaki pants and polo tops, clinical shoes or tennis shoes are acceptable examples</w:t>
      </w:r>
    </w:p>
    <w:p w14:paraId="5C4A1C6B" w14:textId="77777777" w:rsidR="00BC2668" w:rsidRDefault="00BC2668" w:rsidP="00BC2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Scrubs may be of any color or design, with or without the HOSA emblem</w:t>
      </w:r>
    </w:p>
    <w:p w14:paraId="22312591" w14:textId="77777777" w:rsidR="00BC2668" w:rsidRDefault="00BC2668" w:rsidP="00BC266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UNACCEPTABLE examples include denim clothing (any color), canvas shoes, sweats, t-shirts, shorts, short pants, revealing clothing, beach wear, flip flops or thong sandals</w:t>
      </w:r>
    </w:p>
    <w:p w14:paraId="527AE658" w14:textId="77777777" w:rsidR="00BC2668" w:rsidRDefault="00BC2668" w:rsidP="00BC2668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FE3A06D" w14:textId="77777777" w:rsidR="00BC2668" w:rsidRDefault="00BC2668" w:rsidP="00BC266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APPROPRIATE </w:t>
      </w:r>
      <w:r w:rsidRPr="00653D8F">
        <w:rPr>
          <w:rFonts w:eastAsia="Times New Roman"/>
          <w:b/>
        </w:rPr>
        <w:t>BUSINESS ATTIRE</w:t>
      </w:r>
    </w:p>
    <w:p w14:paraId="6A8E42FF" w14:textId="77777777" w:rsidR="00BC2668" w:rsidRPr="00653D8F" w:rsidRDefault="00BC2668" w:rsidP="00BC2668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53D8F">
        <w:rPr>
          <w:rFonts w:eastAsia="Times New Roman"/>
        </w:rPr>
        <w:t>If business attire is identified as acceptable, the competitor can wear any of the following (color is NOT specified)</w:t>
      </w:r>
    </w:p>
    <w:p w14:paraId="6EAD22D3" w14:textId="77777777" w:rsidR="00BC2668" w:rsidRPr="00653D8F" w:rsidRDefault="00BC2668" w:rsidP="00BC2668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653D8F">
        <w:rPr>
          <w:rFonts w:eastAsia="Times New Roman"/>
        </w:rPr>
        <w:t>Suits, knee-length skirts or pants with a jacket or sport coat, knee-length dress, HOSA uniform</w:t>
      </w:r>
    </w:p>
    <w:p w14:paraId="031DF1F7" w14:textId="77777777" w:rsidR="00BC2668" w:rsidRPr="00653D8F" w:rsidRDefault="00BC2668" w:rsidP="00BC2668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653D8F">
        <w:rPr>
          <w:rFonts w:eastAsia="Times New Roman"/>
        </w:rPr>
        <w:t>Shoes may be closed or open toed and color is not specified</w:t>
      </w:r>
    </w:p>
    <w:p w14:paraId="2ED84734" w14:textId="77777777" w:rsidR="00BC2668" w:rsidRDefault="00BC2668" w:rsidP="00BC2668">
      <w:pPr>
        <w:spacing w:after="0" w:line="240" w:lineRule="auto"/>
        <w:rPr>
          <w:rFonts w:eastAsia="Times New Roman" w:cs="Times New Roman"/>
          <w:bCs/>
          <w:i/>
          <w:sz w:val="24"/>
          <w:szCs w:val="24"/>
        </w:rPr>
      </w:pPr>
      <w:r w:rsidRPr="00746020">
        <w:rPr>
          <w:rFonts w:eastAsia="Times New Roman" w:cs="Times New Roman"/>
          <w:bCs/>
          <w:i/>
          <w:sz w:val="24"/>
          <w:szCs w:val="24"/>
        </w:rPr>
        <w:t>No policy can possibly cover all contingencies so HOSA members must use a certain amount of judgement in their choice of competition clothing.  If you experience uncertainty, ask your advisor.  If you remain uncertain, make another clothing choice.</w:t>
      </w:r>
    </w:p>
    <w:p w14:paraId="3A3071C1" w14:textId="77777777" w:rsidR="00BC2668" w:rsidRPr="00653D8F" w:rsidRDefault="00BC2668" w:rsidP="00BC2668">
      <w:pPr>
        <w:spacing w:after="0" w:line="240" w:lineRule="auto"/>
        <w:rPr>
          <w:rFonts w:eastAsia="Times New Roman" w:cs="Times New Roman"/>
          <w:bCs/>
          <w:i/>
          <w:sz w:val="24"/>
          <w:szCs w:val="24"/>
        </w:rPr>
      </w:pPr>
    </w:p>
    <w:p w14:paraId="6F88DE1D" w14:textId="77777777" w:rsidR="00BC2668" w:rsidRPr="001E29F7" w:rsidRDefault="00BC2668" w:rsidP="00BC2668">
      <w:pPr>
        <w:rPr>
          <w:rFonts w:eastAsiaTheme="minorHAnsi"/>
          <w:b/>
          <w:sz w:val="24"/>
          <w:szCs w:val="24"/>
        </w:rPr>
      </w:pPr>
      <w:r w:rsidRPr="00AD1B96">
        <w:rPr>
          <w:rFonts w:eastAsiaTheme="minorHAnsi"/>
          <w:b/>
          <w:sz w:val="24"/>
          <w:szCs w:val="24"/>
        </w:rPr>
        <w:t xml:space="preserve">General </w:t>
      </w:r>
      <w:r>
        <w:rPr>
          <w:rFonts w:eastAsiaTheme="minorHAnsi"/>
          <w:b/>
          <w:sz w:val="24"/>
          <w:szCs w:val="24"/>
        </w:rPr>
        <w:t xml:space="preserve">Session </w:t>
      </w:r>
      <w:r w:rsidRPr="00AD1B96">
        <w:rPr>
          <w:rFonts w:eastAsiaTheme="minorHAnsi"/>
          <w:b/>
          <w:sz w:val="24"/>
          <w:szCs w:val="24"/>
        </w:rPr>
        <w:t xml:space="preserve">Dress Code policies:  use the descriptions below for clarification </w:t>
      </w:r>
      <w:r w:rsidRPr="001E29F7">
        <w:rPr>
          <w:rFonts w:eastAsiaTheme="minorHAnsi"/>
          <w:b/>
          <w:i/>
          <w:iCs/>
          <w:sz w:val="24"/>
          <w:szCs w:val="24"/>
        </w:rPr>
        <w:t xml:space="preserve">(based on local chapter advisor’s discretion in virtual conference setting) </w:t>
      </w:r>
    </w:p>
    <w:p w14:paraId="70BDF90A" w14:textId="77777777" w:rsidR="00BC2668" w:rsidRPr="00AD1B96" w:rsidRDefault="00BC2668" w:rsidP="00BC2668">
      <w:p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SUIT POLICY</w:t>
      </w:r>
    </w:p>
    <w:p w14:paraId="4307F43C" w14:textId="77777777" w:rsidR="00BC2668" w:rsidRPr="00AD1B96" w:rsidRDefault="00BC2668" w:rsidP="00BC266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Black or navy-blue suit with a solid white </w:t>
      </w:r>
      <w:r>
        <w:rPr>
          <w:rFonts w:eastAsiaTheme="minorHAnsi"/>
          <w:sz w:val="24"/>
          <w:szCs w:val="24"/>
        </w:rPr>
        <w:t>blouse</w:t>
      </w:r>
      <w:r w:rsidRPr="00AD1B96">
        <w:rPr>
          <w:rFonts w:eastAsiaTheme="minorHAnsi"/>
          <w:sz w:val="24"/>
          <w:szCs w:val="24"/>
        </w:rPr>
        <w:t xml:space="preserve"> (</w:t>
      </w:r>
      <w:r>
        <w:rPr>
          <w:rFonts w:eastAsiaTheme="minorHAnsi"/>
          <w:sz w:val="24"/>
          <w:szCs w:val="24"/>
        </w:rPr>
        <w:t xml:space="preserve">blouse </w:t>
      </w:r>
      <w:r w:rsidRPr="00AD1B96">
        <w:rPr>
          <w:rFonts w:eastAsiaTheme="minorHAnsi"/>
          <w:sz w:val="24"/>
          <w:szCs w:val="24"/>
        </w:rPr>
        <w:t>can be the member’s choice)</w:t>
      </w:r>
    </w:p>
    <w:p w14:paraId="23318887" w14:textId="77777777" w:rsidR="00BC2668" w:rsidRDefault="00BC2668" w:rsidP="00BC266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Closed-toe blue or black shoes (hose optional)</w:t>
      </w:r>
    </w:p>
    <w:p w14:paraId="3E4F57A5" w14:textId="77777777" w:rsidR="00BC2668" w:rsidRPr="00AD1B96" w:rsidRDefault="00BC2668" w:rsidP="00BC266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Blue or black belt</w:t>
      </w:r>
    </w:p>
    <w:p w14:paraId="04E21C0D" w14:textId="77777777" w:rsidR="00BC2668" w:rsidRPr="00AD1B96" w:rsidRDefault="00BC2668" w:rsidP="00BC266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Male members must wear </w:t>
      </w:r>
      <w:r>
        <w:rPr>
          <w:rFonts w:eastAsiaTheme="minorHAnsi"/>
          <w:sz w:val="24"/>
          <w:szCs w:val="24"/>
        </w:rPr>
        <w:t xml:space="preserve">closed-neck, tailored dress shirt with </w:t>
      </w:r>
      <w:r w:rsidRPr="00AD1B96">
        <w:rPr>
          <w:rFonts w:eastAsiaTheme="minorHAnsi"/>
          <w:sz w:val="24"/>
          <w:szCs w:val="24"/>
        </w:rPr>
        <w:t xml:space="preserve">a </w:t>
      </w:r>
      <w:r>
        <w:rPr>
          <w:rFonts w:eastAsiaTheme="minorHAnsi"/>
          <w:sz w:val="24"/>
          <w:szCs w:val="24"/>
        </w:rPr>
        <w:t xml:space="preserve">MAROON or NAVY </w:t>
      </w:r>
      <w:r w:rsidRPr="00AD1B96">
        <w:rPr>
          <w:rFonts w:eastAsiaTheme="minorHAnsi"/>
          <w:sz w:val="24"/>
          <w:szCs w:val="24"/>
        </w:rPr>
        <w:t>tie</w:t>
      </w:r>
    </w:p>
    <w:p w14:paraId="715AE0A8" w14:textId="77777777" w:rsidR="00BC2668" w:rsidRPr="00AD1B96" w:rsidRDefault="00BC2668" w:rsidP="00BC266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Female members may choose to wear </w:t>
      </w:r>
      <w:r w:rsidRPr="00AD1B96">
        <w:rPr>
          <w:rFonts w:eastAsiaTheme="minorHAnsi"/>
          <w:b/>
          <w:sz w:val="24"/>
          <w:szCs w:val="24"/>
          <w:u w:val="single"/>
        </w:rPr>
        <w:t>knee-length</w:t>
      </w:r>
      <w:r w:rsidRPr="00AD1B96">
        <w:rPr>
          <w:rFonts w:eastAsiaTheme="minorHAnsi"/>
          <w:sz w:val="24"/>
          <w:szCs w:val="24"/>
        </w:rPr>
        <w:t xml:space="preserve"> skirt or slacks</w:t>
      </w:r>
    </w:p>
    <w:p w14:paraId="4669873D" w14:textId="77777777" w:rsidR="00BC2668" w:rsidRPr="00AD1B96" w:rsidRDefault="00BC2668" w:rsidP="00BC2668">
      <w:pPr>
        <w:rPr>
          <w:rFonts w:eastAsiaTheme="minorHAnsi"/>
          <w:sz w:val="2"/>
          <w:szCs w:val="24"/>
        </w:rPr>
      </w:pPr>
    </w:p>
    <w:p w14:paraId="597612E3" w14:textId="77777777" w:rsidR="00BC2668" w:rsidRPr="00AD1B96" w:rsidRDefault="00BC2668" w:rsidP="00BC2668">
      <w:pPr>
        <w:spacing w:after="0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lastRenderedPageBreak/>
        <w:t>HOSA UNIFORM POLICY</w:t>
      </w:r>
    </w:p>
    <w:p w14:paraId="21BF859A" w14:textId="77777777" w:rsidR="00BC2668" w:rsidRPr="00AD1B96" w:rsidRDefault="00BC2668" w:rsidP="00BC266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Tailored navy blazer with emblem affixed over the heart</w:t>
      </w:r>
    </w:p>
    <w:p w14:paraId="4B753771" w14:textId="77777777" w:rsidR="00BC2668" w:rsidRPr="00AD1B96" w:rsidRDefault="00BC2668" w:rsidP="00BC266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</w:t>
      </w:r>
      <w:r w:rsidRPr="00AD1B96">
        <w:rPr>
          <w:rFonts w:eastAsiaTheme="minorHAnsi"/>
          <w:sz w:val="24"/>
          <w:szCs w:val="24"/>
        </w:rPr>
        <w:t>hite</w:t>
      </w:r>
      <w:r>
        <w:rPr>
          <w:rFonts w:eastAsiaTheme="minorHAnsi"/>
          <w:sz w:val="24"/>
          <w:szCs w:val="24"/>
        </w:rPr>
        <w:t>,</w:t>
      </w:r>
      <w:r w:rsidRPr="00AD1B96">
        <w:rPr>
          <w:rFonts w:eastAsiaTheme="minorHAnsi"/>
          <w:sz w:val="24"/>
          <w:szCs w:val="24"/>
        </w:rPr>
        <w:t xml:space="preserve"> closed neck, tailored* dress shirt, suitable for use with a tie</w:t>
      </w:r>
      <w:r>
        <w:rPr>
          <w:rFonts w:eastAsiaTheme="minorHAnsi"/>
          <w:sz w:val="24"/>
          <w:szCs w:val="24"/>
        </w:rPr>
        <w:t xml:space="preserve"> or scarf</w:t>
      </w:r>
    </w:p>
    <w:p w14:paraId="6ADCC35D" w14:textId="77777777" w:rsidR="00BC2668" w:rsidRPr="00AD1B96" w:rsidRDefault="00BC2668" w:rsidP="00BC266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Accent for female members:  maroon HOSA scarf </w:t>
      </w:r>
    </w:p>
    <w:p w14:paraId="323FB468" w14:textId="77777777" w:rsidR="00BC2668" w:rsidRPr="00AD1B96" w:rsidRDefault="00BC2668" w:rsidP="00BC266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Accent for male officers:  navy or maroon long tie</w:t>
      </w:r>
    </w:p>
    <w:p w14:paraId="50F8C9BB" w14:textId="77777777" w:rsidR="00BC2668" w:rsidRPr="00AD1B96" w:rsidRDefault="00BC2668" w:rsidP="00BC266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Matching navy slacks for males and matching navy slacks or </w:t>
      </w:r>
      <w:r w:rsidRPr="00AD1B96">
        <w:rPr>
          <w:rFonts w:eastAsiaTheme="minorHAnsi"/>
          <w:b/>
          <w:sz w:val="24"/>
          <w:szCs w:val="24"/>
          <w:u w:val="single"/>
        </w:rPr>
        <w:t>knee-length</w:t>
      </w:r>
      <w:r w:rsidRPr="00AD1B96">
        <w:rPr>
          <w:rFonts w:eastAsiaTheme="minorHAnsi"/>
          <w:sz w:val="24"/>
          <w:szCs w:val="24"/>
        </w:rPr>
        <w:t xml:space="preserve"> skirts for females</w:t>
      </w:r>
    </w:p>
    <w:p w14:paraId="735FDD80" w14:textId="77777777" w:rsidR="00BC2668" w:rsidRDefault="00BC2668" w:rsidP="00BC266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Closed-toe blue or black shoes (hose optional)</w:t>
      </w:r>
    </w:p>
    <w:p w14:paraId="3FC17E25" w14:textId="77777777" w:rsidR="00BC2668" w:rsidRDefault="00BC2668" w:rsidP="00BC266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Belt (blue or black)</w:t>
      </w:r>
    </w:p>
    <w:p w14:paraId="7D113B03" w14:textId="77777777" w:rsidR="00BC2668" w:rsidRPr="00AD1B96" w:rsidRDefault="00BC2668" w:rsidP="00BC266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Head covers required for religious purposes are allowed</w:t>
      </w:r>
    </w:p>
    <w:p w14:paraId="1911DFAC" w14:textId="77777777" w:rsidR="00BC2668" w:rsidRPr="00AD1B96" w:rsidRDefault="00BC2668" w:rsidP="00BC2668">
      <w:pPr>
        <w:ind w:left="720"/>
        <w:rPr>
          <w:rFonts w:eastAsiaTheme="minorHAnsi"/>
          <w:sz w:val="2"/>
          <w:szCs w:val="24"/>
        </w:rPr>
      </w:pPr>
    </w:p>
    <w:p w14:paraId="5DBE8D71" w14:textId="77777777" w:rsidR="00BC2668" w:rsidRDefault="00BC2668" w:rsidP="00BC2668">
      <w:pPr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PROPER BUSINESS ATTIRE (ALLOWED BY </w:t>
      </w:r>
      <w:r w:rsidRPr="00AD1B96">
        <w:rPr>
          <w:rFonts w:eastAsiaTheme="minorHAnsi"/>
          <w:b/>
          <w:sz w:val="24"/>
          <w:szCs w:val="24"/>
        </w:rPr>
        <w:t>ALABAMA</w:t>
      </w:r>
      <w:r w:rsidRPr="00AD1B96">
        <w:rPr>
          <w:rFonts w:eastAsiaTheme="minorHAnsi"/>
          <w:sz w:val="24"/>
          <w:szCs w:val="24"/>
        </w:rPr>
        <w:t xml:space="preserve"> ONLY)</w:t>
      </w:r>
    </w:p>
    <w:p w14:paraId="72451E96" w14:textId="77777777" w:rsidR="00BC2668" w:rsidRPr="00653D8F" w:rsidRDefault="00BC2668" w:rsidP="00BC2668">
      <w:pPr>
        <w:pStyle w:val="ListParagraph"/>
        <w:numPr>
          <w:ilvl w:val="0"/>
          <w:numId w:val="6"/>
        </w:num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See description under the competitive events section on page one</w:t>
      </w:r>
    </w:p>
    <w:p w14:paraId="60B347F7" w14:textId="77777777" w:rsidR="00BC2668" w:rsidRPr="00AD1B96" w:rsidRDefault="00BC2668" w:rsidP="00BC2668">
      <w:pPr>
        <w:rPr>
          <w:rFonts w:eastAsiaTheme="minorHAnsi"/>
          <w:b/>
          <w:szCs w:val="24"/>
        </w:rPr>
      </w:pPr>
      <w:r w:rsidRPr="00AD1B96">
        <w:rPr>
          <w:rFonts w:eastAsiaTheme="minorHAnsi"/>
          <w:b/>
          <w:szCs w:val="24"/>
          <w:highlight w:val="yellow"/>
        </w:rPr>
        <w:t>(</w:t>
      </w:r>
      <w:r>
        <w:rPr>
          <w:rFonts w:eastAsiaTheme="minorHAnsi"/>
          <w:b/>
          <w:szCs w:val="24"/>
          <w:highlight w:val="yellow"/>
        </w:rPr>
        <w:t>Allowed in general sessions at</w:t>
      </w:r>
      <w:r w:rsidRPr="00AD1B96">
        <w:rPr>
          <w:rFonts w:eastAsiaTheme="minorHAnsi"/>
          <w:b/>
          <w:szCs w:val="24"/>
          <w:highlight w:val="yellow"/>
        </w:rPr>
        <w:t xml:space="preserve"> State Conference ONLY.  Will NOT be allowed </w:t>
      </w:r>
      <w:r>
        <w:rPr>
          <w:rFonts w:eastAsiaTheme="minorHAnsi"/>
          <w:b/>
          <w:szCs w:val="24"/>
          <w:highlight w:val="yellow"/>
        </w:rPr>
        <w:t xml:space="preserve">in general sessions </w:t>
      </w:r>
      <w:r w:rsidRPr="00AD1B96">
        <w:rPr>
          <w:rFonts w:eastAsiaTheme="minorHAnsi"/>
          <w:b/>
          <w:szCs w:val="24"/>
          <w:highlight w:val="yellow"/>
        </w:rPr>
        <w:t xml:space="preserve">at </w:t>
      </w:r>
      <w:r>
        <w:rPr>
          <w:rFonts w:eastAsiaTheme="minorHAnsi"/>
          <w:b/>
          <w:szCs w:val="24"/>
          <w:highlight w:val="yellow"/>
        </w:rPr>
        <w:t>ILC</w:t>
      </w:r>
      <w:r w:rsidRPr="00AD1B96">
        <w:rPr>
          <w:rFonts w:eastAsiaTheme="minorHAnsi"/>
          <w:b/>
          <w:szCs w:val="24"/>
          <w:highlight w:val="yellow"/>
        </w:rPr>
        <w:t>)</w:t>
      </w:r>
    </w:p>
    <w:p w14:paraId="58DCC916" w14:textId="77777777" w:rsidR="00BC2668" w:rsidRPr="00AD1B96" w:rsidRDefault="00BC2668" w:rsidP="00BC2668">
      <w:pPr>
        <w:rPr>
          <w:rFonts w:eastAsiaTheme="minorHAnsi"/>
          <w:sz w:val="24"/>
        </w:rPr>
      </w:pPr>
      <w:r w:rsidRPr="00AD1B96">
        <w:rPr>
          <w:rFonts w:eastAsiaTheme="minorHAnsi"/>
          <w:sz w:val="24"/>
        </w:rPr>
        <w:t xml:space="preserve">* Tailored is defined as:  simple, neat design with fitted lines </w:t>
      </w:r>
    </w:p>
    <w:p w14:paraId="291B4296" w14:textId="77777777" w:rsidR="00BC2668" w:rsidRPr="008A537D" w:rsidRDefault="00BC2668" w:rsidP="00BC2668">
      <w:pPr>
        <w:jc w:val="center"/>
        <w:rPr>
          <w:rFonts w:eastAsiaTheme="minorHAnsi"/>
          <w:b/>
          <w:sz w:val="24"/>
        </w:rPr>
      </w:pPr>
      <w:r w:rsidRPr="008A537D">
        <w:rPr>
          <w:rFonts w:eastAsiaTheme="minorHAnsi"/>
          <w:b/>
          <w:sz w:val="28"/>
        </w:rPr>
        <w:t>DRESS CODE EXAMPLES</w:t>
      </w:r>
    </w:p>
    <w:p w14:paraId="15D6360F" w14:textId="77777777" w:rsidR="00BC2668" w:rsidRPr="008A537D" w:rsidRDefault="00BC2668" w:rsidP="00BC2668">
      <w:pPr>
        <w:rPr>
          <w:rFonts w:eastAsiaTheme="minorHAnsi"/>
          <w:sz w:val="24"/>
        </w:rPr>
      </w:pPr>
      <w:r w:rsidRPr="008A537D">
        <w:rPr>
          <w:rFonts w:eastAsiaTheme="minorHAnsi"/>
          <w:sz w:val="24"/>
        </w:rPr>
        <w:t>HOSA Uniform</w:t>
      </w:r>
      <w:r>
        <w:rPr>
          <w:rFonts w:eastAsiaTheme="minorHAnsi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</w:rPr>
        <w:t>Female: with o</w:t>
      </w:r>
      <w:r w:rsidRPr="008A537D">
        <w:rPr>
          <w:rFonts w:ascii="Times New Roman" w:eastAsia="Times New Roman" w:hAnsi="Times New Roman" w:cs="Times New Roman"/>
          <w:sz w:val="24"/>
          <w:szCs w:val="20"/>
        </w:rPr>
        <w:t>r without the tie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55E48E74" w14:textId="77777777" w:rsidR="00BC2668" w:rsidRPr="008A537D" w:rsidRDefault="00BC2668" w:rsidP="00BC26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D4226" wp14:editId="665F74B5">
                <wp:simplePos x="0" y="0"/>
                <wp:positionH relativeFrom="column">
                  <wp:posOffset>3404235</wp:posOffset>
                </wp:positionH>
                <wp:positionV relativeFrom="paragraph">
                  <wp:posOffset>856615</wp:posOffset>
                </wp:positionV>
                <wp:extent cx="1546860" cy="4724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30A58A" w14:textId="77777777" w:rsidR="00BC2668" w:rsidRDefault="00BC2668" w:rsidP="00BC2668">
                            <w:r>
                              <w:t xml:space="preserve">Black or navy, close-toed </w:t>
                            </w:r>
                            <w:proofErr w:type="gramStart"/>
                            <w:r>
                              <w:t>shoes</w:t>
                            </w:r>
                            <w:proofErr w:type="gramEnd"/>
                            <w:r>
                              <w:t xml:space="preserve"> and 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42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8.05pt;margin-top:67.45pt;width:121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" fillcolor="window" strokeweight=".5pt">
                <v:textbox>
                  <w:txbxContent>
                    <w:p w14:paraId="4830A58A" w14:textId="77777777" w:rsidR="00BC2668" w:rsidRDefault="00BC2668" w:rsidP="00BC2668">
                      <w:r>
                        <w:t xml:space="preserve">Black or navy, close-toed </w:t>
                      </w:r>
                      <w:proofErr w:type="gramStart"/>
                      <w:r>
                        <w:t>shoes</w:t>
                      </w:r>
                      <w:proofErr w:type="gramEnd"/>
                      <w:r>
                        <w:t xml:space="preserve"> and belt</w:t>
                      </w:r>
                    </w:p>
                  </w:txbxContent>
                </v:textbox>
              </v:shape>
            </w:pict>
          </mc:Fallback>
        </mc:AlternateContent>
      </w:r>
      <w:r w:rsidRPr="008A53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70D39D6" wp14:editId="5170D122">
            <wp:extent cx="906780" cy="1492301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ial HOSA male uni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50" cy="15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A53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13F212" wp14:editId="483A8BE2">
            <wp:extent cx="1253490" cy="1432560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ial HOSA female unifor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22" cy="145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3C39CA0A" w14:textId="77777777" w:rsidR="00BC2668" w:rsidRPr="008A537D" w:rsidRDefault="00BC2668" w:rsidP="00BC2668">
      <w:pPr>
        <w:rPr>
          <w:rFonts w:eastAsiaTheme="minorHAnsi"/>
          <w:sz w:val="24"/>
        </w:rPr>
      </w:pPr>
      <w:r w:rsidRPr="008A537D">
        <w:rPr>
          <w:rFonts w:eastAsiaTheme="minorHAnsi"/>
          <w:sz w:val="24"/>
        </w:rPr>
        <w:t>Suits</w:t>
      </w:r>
    </w:p>
    <w:p w14:paraId="1008A991" w14:textId="77777777" w:rsidR="00BC2668" w:rsidRPr="008A537D" w:rsidRDefault="00BC2668" w:rsidP="00BC2668">
      <w:pPr>
        <w:tabs>
          <w:tab w:val="left" w:pos="6672"/>
        </w:tabs>
        <w:rPr>
          <w:rFonts w:eastAsiaTheme="minorHAnsi"/>
          <w:sz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533F2" wp14:editId="0D769266">
                <wp:simplePos x="0" y="0"/>
                <wp:positionH relativeFrom="column">
                  <wp:posOffset>3009900</wp:posOffset>
                </wp:positionH>
                <wp:positionV relativeFrom="paragraph">
                  <wp:posOffset>488950</wp:posOffset>
                </wp:positionV>
                <wp:extent cx="1562100" cy="4648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B4EDEB" w14:textId="77777777" w:rsidR="00BC2668" w:rsidRDefault="00BC2668" w:rsidP="00BC2668">
                            <w:r>
                              <w:t xml:space="preserve">Black or navy, close-toed </w:t>
                            </w:r>
                            <w:proofErr w:type="gramStart"/>
                            <w:r>
                              <w:t>shoes</w:t>
                            </w:r>
                            <w:proofErr w:type="gramEnd"/>
                            <w:r>
                              <w:t xml:space="preserve"> and 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33F2" id="Text Box 15" o:spid="_x0000_s1027" type="#_x0000_t202" style="position:absolute;margin-left:237pt;margin-top:38.5pt;width:123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" fillcolor="window" strokeweight=".5pt">
                <v:textbox>
                  <w:txbxContent>
                    <w:p w14:paraId="21B4EDEB" w14:textId="77777777" w:rsidR="00BC2668" w:rsidRDefault="00BC2668" w:rsidP="00BC2668">
                      <w:r>
                        <w:t xml:space="preserve">Black or navy, close-toed </w:t>
                      </w:r>
                      <w:proofErr w:type="gramStart"/>
                      <w:r>
                        <w:t>shoes</w:t>
                      </w:r>
                      <w:proofErr w:type="gramEnd"/>
                      <w:r>
                        <w:t xml:space="preserve"> and belt</w:t>
                      </w:r>
                    </w:p>
                  </w:txbxContent>
                </v:textbox>
              </v:shape>
            </w:pict>
          </mc:Fallback>
        </mc:AlternateConten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18DB1179" wp14:editId="273A0E33">
            <wp:extent cx="144780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vy suit 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923" cy="109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793F79B0" wp14:editId="132C59DD">
            <wp:extent cx="736600" cy="1104900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ack suit fem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54" cy="11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27802FC1" wp14:editId="7BB4C8FD">
            <wp:extent cx="473528" cy="1104900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vy suit fem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31" cy="11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</w:rPr>
        <w:tab/>
      </w:r>
    </w:p>
    <w:p w14:paraId="375DE18A" w14:textId="77777777" w:rsidR="00BC2668" w:rsidRPr="001D4D9E" w:rsidRDefault="00BC2668" w:rsidP="00BC2668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Competitive Event Business</w:t>
      </w:r>
      <w:r w:rsidRPr="008A537D">
        <w:rPr>
          <w:rFonts w:eastAsiaTheme="minorHAnsi"/>
          <w:sz w:val="24"/>
        </w:rPr>
        <w:t xml:space="preserve"> Attire</w:t>
      </w:r>
      <w:r>
        <w:rPr>
          <w:rFonts w:eastAsiaTheme="minorHAnsi"/>
          <w:sz w:val="24"/>
        </w:rPr>
        <w:t xml:space="preserve"> </w:t>
      </w:r>
      <w:r w:rsidRPr="00992A1F">
        <w:rPr>
          <w:rFonts w:eastAsiaTheme="minorHAnsi"/>
          <w:sz w:val="24"/>
          <w:highlight w:val="yellow"/>
        </w:rPr>
        <w:t>(ALABAMA ONLY – may also wear in general sessions)</w:t>
      </w:r>
      <w:r>
        <w:rPr>
          <w:rFonts w:eastAsiaTheme="minorHAnsi"/>
          <w:sz w:val="24"/>
        </w:rPr>
        <w:t xml:space="preserve"> </w:t>
      </w:r>
    </w:p>
    <w:p w14:paraId="27A23803" w14:textId="77777777" w:rsidR="00BC2668" w:rsidRPr="008A537D" w:rsidRDefault="00BC2668" w:rsidP="00BC2668">
      <w:pPr>
        <w:ind w:firstLine="720"/>
        <w:rPr>
          <w:rFonts w:eastAsiaTheme="minorHAnsi"/>
          <w:sz w:val="24"/>
        </w:rPr>
      </w:pPr>
      <w:r>
        <w:rPr>
          <w:rFonts w:eastAsiaTheme="minorHAnsi"/>
          <w:sz w:val="24"/>
        </w:rPr>
        <w:t>-</w:t>
      </w:r>
      <w:r w:rsidRPr="008A537D">
        <w:rPr>
          <w:rFonts w:eastAsiaTheme="minorHAnsi"/>
          <w:sz w:val="24"/>
        </w:rPr>
        <w:t>Tailored dress</w:t>
      </w:r>
      <w:r>
        <w:rPr>
          <w:rFonts w:eastAsiaTheme="minorHAnsi"/>
          <w:sz w:val="24"/>
        </w:rPr>
        <w:t xml:space="preserve"> (no revealing necklines)</w:t>
      </w:r>
    </w:p>
    <w:p w14:paraId="154B8C81" w14:textId="43AF7AF3" w:rsidR="00BC2668" w:rsidRPr="008A537D" w:rsidRDefault="00BC2668" w:rsidP="00BC2668">
      <w:pPr>
        <w:rPr>
          <w:rFonts w:eastAsiaTheme="minorHAnsi"/>
          <w:sz w:val="24"/>
        </w:rPr>
      </w:pPr>
      <w:r w:rsidRPr="008A537D">
        <w:rPr>
          <w:rFonts w:eastAsiaTheme="minorHAnsi"/>
          <w:noProof/>
          <w:sz w:val="24"/>
        </w:rPr>
        <w:lastRenderedPageBreak/>
        <w:drawing>
          <wp:inline distT="0" distB="0" distL="0" distR="0" wp14:anchorId="618F95DB" wp14:editId="0221A302">
            <wp:extent cx="944880" cy="120550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ilored dress exampl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54" cy="12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0CD43D0D" wp14:editId="4536D232">
            <wp:extent cx="1234440" cy="12344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ilored dress example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</w:p>
    <w:p w14:paraId="0E59FA4C" w14:textId="52CD0134" w:rsidR="00BC2668" w:rsidRPr="008A537D" w:rsidRDefault="00BC2668" w:rsidP="00BC2668">
      <w:pPr>
        <w:ind w:firstLine="720"/>
        <w:rPr>
          <w:rFonts w:eastAsiaTheme="minorHAnsi"/>
          <w:sz w:val="24"/>
        </w:rPr>
      </w:pPr>
      <w:r w:rsidRPr="008A537D">
        <w:rPr>
          <w:rFonts w:eastAsiaTheme="minorHAnsi"/>
          <w:noProof/>
          <w:sz w:val="24"/>
        </w:rPr>
        <w:drawing>
          <wp:anchor distT="0" distB="0" distL="114300" distR="114300" simplePos="0" relativeHeight="251667456" behindDoc="0" locked="0" layoutInCell="1" allowOverlap="1" wp14:anchorId="41407591" wp14:editId="7C57BF9F">
            <wp:simplePos x="0" y="0"/>
            <wp:positionH relativeFrom="column">
              <wp:posOffset>-15240</wp:posOffset>
            </wp:positionH>
            <wp:positionV relativeFrom="page">
              <wp:posOffset>2578735</wp:posOffset>
            </wp:positionV>
            <wp:extent cx="901065" cy="13550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azer and slacks fema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37D">
        <w:rPr>
          <w:rFonts w:eastAsiaTheme="minorHAnsi"/>
          <w:noProof/>
          <w:sz w:val="24"/>
        </w:rPr>
        <w:drawing>
          <wp:anchor distT="0" distB="0" distL="114300" distR="114300" simplePos="0" relativeHeight="251665408" behindDoc="0" locked="0" layoutInCell="1" allowOverlap="1" wp14:anchorId="6812517F" wp14:editId="1624B82F">
            <wp:simplePos x="0" y="0"/>
            <wp:positionH relativeFrom="column">
              <wp:posOffset>899160</wp:posOffset>
            </wp:positionH>
            <wp:positionV relativeFrom="page">
              <wp:posOffset>2647315</wp:posOffset>
            </wp:positionV>
            <wp:extent cx="921385" cy="11264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acks and vest for m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sz w:val="24"/>
        </w:rPr>
        <w:t>- Business Suits, Jackets/Sport Coats, and Slacks/Skirts</w:t>
      </w:r>
    </w:p>
    <w:p w14:paraId="2CE3E963" w14:textId="7B2B9A57" w:rsidR="00BC2668" w:rsidRPr="00A20ABF" w:rsidRDefault="00BC2668" w:rsidP="00BC2668">
      <w:pPr>
        <w:rPr>
          <w:rFonts w:eastAsiaTheme="minorHAnsi"/>
          <w:sz w:val="24"/>
        </w:rPr>
      </w:pPr>
      <w:r w:rsidRPr="008A537D">
        <w:rPr>
          <w:rFonts w:eastAsia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8E7AF7A" wp14:editId="1DBEC4E1">
            <wp:simplePos x="0" y="0"/>
            <wp:positionH relativeFrom="column">
              <wp:posOffset>1928495</wp:posOffset>
            </wp:positionH>
            <wp:positionV relativeFrom="page">
              <wp:posOffset>2628900</wp:posOffset>
            </wp:positionV>
            <wp:extent cx="1044575" cy="1044575"/>
            <wp:effectExtent l="0" t="0" r="317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male business sui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37D">
        <w:rPr>
          <w:rFonts w:eastAsiaTheme="minorHAnsi"/>
          <w:sz w:val="24"/>
        </w:rPr>
        <w:t xml:space="preserve">     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7052F9FA" wp14:editId="3A4CCFB3">
            <wp:extent cx="843972" cy="13008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iness suit ma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21" cy="13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2FC8E4D0" wp14:editId="48FED0C9">
            <wp:extent cx="722948" cy="1251857"/>
            <wp:effectExtent l="0" t="0" r="127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y-business-suit-men-psd-41372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57" cy="12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</w:p>
    <w:p w14:paraId="7E3438B1" w14:textId="1C3A979B" w:rsidR="00695E10" w:rsidRDefault="00695E10"/>
    <w:sectPr w:rsidR="0069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Signature Poplin Dress" style="width:.6pt;height:.6pt;visibility:visible;mso-wrap-style:square" o:bullet="t">
        <v:imagedata r:id="rId1" o:title="Signature Poplin Dress"/>
      </v:shape>
    </w:pict>
  </w:numPicBullet>
  <w:abstractNum w:abstractNumId="0" w15:restartNumberingAfterBreak="0">
    <w:nsid w:val="03AA3844"/>
    <w:multiLevelType w:val="hybridMultilevel"/>
    <w:tmpl w:val="8E6C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55F"/>
    <w:multiLevelType w:val="hybridMultilevel"/>
    <w:tmpl w:val="53D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94B"/>
    <w:multiLevelType w:val="hybridMultilevel"/>
    <w:tmpl w:val="F3522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225B"/>
    <w:multiLevelType w:val="hybridMultilevel"/>
    <w:tmpl w:val="6D5C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246B"/>
    <w:multiLevelType w:val="hybridMultilevel"/>
    <w:tmpl w:val="B650AA36"/>
    <w:lvl w:ilvl="0" w:tplc="5360E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21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E4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621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0E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EE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6E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C0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EC4339"/>
    <w:multiLevelType w:val="hybridMultilevel"/>
    <w:tmpl w:val="33325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68"/>
    <w:rsid w:val="00695E10"/>
    <w:rsid w:val="00B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DB3A"/>
  <w15:chartTrackingRefBased/>
  <w15:docId w15:val="{F42F8E2F-B20F-45D4-BC68-79779CF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1</cp:revision>
  <dcterms:created xsi:type="dcterms:W3CDTF">2020-12-29T15:27:00Z</dcterms:created>
  <dcterms:modified xsi:type="dcterms:W3CDTF">2020-12-29T15:28:00Z</dcterms:modified>
</cp:coreProperties>
</file>